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E25" w:rsidRDefault="00310E25" w:rsidP="00310E25">
      <w:pPr>
        <w:spacing w:after="0" w:line="240" w:lineRule="auto"/>
        <w:jc w:val="center"/>
        <w:rPr>
          <w:rFonts w:ascii="Times New Roman" w:hAnsi="Times New Roman"/>
          <w:b/>
          <w:i/>
        </w:rPr>
      </w:pPr>
      <w:r>
        <w:rPr>
          <w:rFonts w:ascii="Times New Roman" w:hAnsi="Times New Roman"/>
          <w:b/>
          <w:i/>
        </w:rPr>
        <w:t>Школьный этап Всероссийской олимпиады школьников по обществознанию</w:t>
      </w:r>
    </w:p>
    <w:p w:rsidR="00310E25" w:rsidRDefault="00310E25" w:rsidP="00310E25">
      <w:pPr>
        <w:pBdr>
          <w:bottom w:val="single" w:sz="12" w:space="1" w:color="auto"/>
        </w:pBdr>
        <w:spacing w:after="0" w:line="240" w:lineRule="auto"/>
        <w:jc w:val="center"/>
        <w:rPr>
          <w:rFonts w:ascii="Times New Roman" w:hAnsi="Times New Roman"/>
        </w:rPr>
      </w:pPr>
      <w:r>
        <w:rPr>
          <w:rFonts w:ascii="Times New Roman" w:hAnsi="Times New Roman"/>
        </w:rPr>
        <w:t>2014-2015 учебный год</w:t>
      </w:r>
    </w:p>
    <w:p w:rsidR="00310E25" w:rsidRDefault="00310E25" w:rsidP="00310E25">
      <w:pPr>
        <w:tabs>
          <w:tab w:val="center" w:pos="4677"/>
        </w:tabs>
        <w:spacing w:after="0" w:line="240" w:lineRule="auto"/>
        <w:jc w:val="center"/>
        <w:rPr>
          <w:rFonts w:ascii="Times New Roman" w:hAnsi="Times New Roman"/>
          <w:b/>
          <w:i/>
        </w:rPr>
      </w:pPr>
      <w:r>
        <w:rPr>
          <w:rFonts w:ascii="Times New Roman" w:hAnsi="Times New Roman"/>
          <w:b/>
          <w:i/>
        </w:rPr>
        <w:t>7 класс</w:t>
      </w:r>
    </w:p>
    <w:p w:rsidR="00310E25" w:rsidRDefault="00310E25" w:rsidP="00310E25">
      <w:pPr>
        <w:spacing w:after="0" w:line="216" w:lineRule="auto"/>
        <w:jc w:val="both"/>
        <w:rPr>
          <w:rFonts w:ascii="Times New Roman" w:hAnsi="Times New Roman"/>
          <w:b/>
        </w:rPr>
      </w:pPr>
      <w:r>
        <w:rPr>
          <w:rFonts w:ascii="Times New Roman" w:hAnsi="Times New Roman"/>
          <w:b/>
        </w:rPr>
        <w:t>1. Установите верность или ложность утверждений. Впишите «да» или «нет» в соответствующие ячейки таблицы.</w:t>
      </w:r>
    </w:p>
    <w:p w:rsidR="00310E25" w:rsidRDefault="00310E25" w:rsidP="00310E25">
      <w:pPr>
        <w:spacing w:after="0" w:line="216" w:lineRule="auto"/>
        <w:ind w:left="284"/>
        <w:jc w:val="both"/>
        <w:rPr>
          <w:rFonts w:ascii="Times New Roman" w:hAnsi="Times New Roman"/>
          <w:sz w:val="21"/>
          <w:szCs w:val="21"/>
        </w:rPr>
      </w:pPr>
      <w:r>
        <w:rPr>
          <w:rFonts w:ascii="Times New Roman" w:hAnsi="Times New Roman"/>
          <w:b/>
          <w:sz w:val="21"/>
          <w:szCs w:val="21"/>
        </w:rPr>
        <w:t xml:space="preserve">1.1. </w:t>
      </w:r>
      <w:r>
        <w:rPr>
          <w:rFonts w:ascii="Times New Roman" w:hAnsi="Times New Roman"/>
          <w:sz w:val="21"/>
          <w:szCs w:val="21"/>
        </w:rPr>
        <w:t xml:space="preserve"> Игра в хоккей на траве является примером взаимодействия общества и природы.</w:t>
      </w:r>
    </w:p>
    <w:p w:rsidR="00310E25" w:rsidRDefault="00310E25" w:rsidP="00310E25">
      <w:pPr>
        <w:spacing w:after="0" w:line="216" w:lineRule="auto"/>
        <w:ind w:left="284"/>
        <w:jc w:val="both"/>
        <w:rPr>
          <w:rFonts w:ascii="Times New Roman" w:hAnsi="Times New Roman"/>
          <w:sz w:val="21"/>
          <w:szCs w:val="21"/>
        </w:rPr>
      </w:pPr>
      <w:r>
        <w:rPr>
          <w:rFonts w:ascii="Times New Roman" w:hAnsi="Times New Roman"/>
          <w:b/>
          <w:sz w:val="21"/>
          <w:szCs w:val="21"/>
        </w:rPr>
        <w:t>1.2</w:t>
      </w:r>
      <w:r>
        <w:rPr>
          <w:rFonts w:ascii="Times New Roman" w:hAnsi="Times New Roman"/>
          <w:sz w:val="21"/>
          <w:szCs w:val="21"/>
        </w:rPr>
        <w:t>. Человеческие возможности и способности зависят только от личных усилий человека.</w:t>
      </w:r>
    </w:p>
    <w:p w:rsidR="00310E25" w:rsidRDefault="00310E25" w:rsidP="00310E25">
      <w:pPr>
        <w:spacing w:after="0" w:line="216" w:lineRule="auto"/>
        <w:ind w:left="284"/>
        <w:jc w:val="both"/>
        <w:rPr>
          <w:rFonts w:ascii="Times New Roman" w:hAnsi="Times New Roman"/>
          <w:sz w:val="21"/>
          <w:szCs w:val="21"/>
        </w:rPr>
      </w:pPr>
      <w:r>
        <w:rPr>
          <w:rFonts w:ascii="Times New Roman" w:hAnsi="Times New Roman"/>
          <w:b/>
          <w:sz w:val="21"/>
          <w:szCs w:val="21"/>
        </w:rPr>
        <w:t>1.3</w:t>
      </w:r>
      <w:r>
        <w:rPr>
          <w:rFonts w:ascii="Times New Roman" w:hAnsi="Times New Roman"/>
          <w:sz w:val="21"/>
          <w:szCs w:val="21"/>
        </w:rPr>
        <w:t>. Отрицание правил – это признак правонарушения.</w:t>
      </w:r>
    </w:p>
    <w:p w:rsidR="00310E25" w:rsidRDefault="00310E25" w:rsidP="00310E25">
      <w:pPr>
        <w:spacing w:after="0" w:line="216" w:lineRule="auto"/>
        <w:ind w:left="284"/>
        <w:jc w:val="both"/>
        <w:rPr>
          <w:rFonts w:ascii="Times New Roman" w:hAnsi="Times New Roman"/>
          <w:b/>
          <w:sz w:val="21"/>
          <w:szCs w:val="21"/>
        </w:rPr>
      </w:pPr>
      <w:r>
        <w:rPr>
          <w:rFonts w:ascii="Times New Roman" w:hAnsi="Times New Roman"/>
          <w:b/>
          <w:sz w:val="21"/>
          <w:szCs w:val="21"/>
        </w:rPr>
        <w:t>1.4</w:t>
      </w:r>
      <w:r>
        <w:rPr>
          <w:rFonts w:ascii="Times New Roman" w:hAnsi="Times New Roman"/>
          <w:sz w:val="21"/>
          <w:szCs w:val="21"/>
        </w:rPr>
        <w:t>. Стремление человека приносить пользу своей стране является требованием закона.</w:t>
      </w:r>
      <w:r>
        <w:rPr>
          <w:rFonts w:ascii="Times New Roman" w:hAnsi="Times New Roman"/>
          <w:b/>
          <w:sz w:val="21"/>
          <w:szCs w:val="21"/>
        </w:rPr>
        <w:t xml:space="preserve"> </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 xml:space="preserve">.    </w:t>
      </w:r>
      <w:r>
        <w:rPr>
          <w:rFonts w:ascii="Times New Roman" w:hAnsi="Times New Roman"/>
          <w:b/>
          <w:sz w:val="21"/>
          <w:szCs w:val="21"/>
        </w:rPr>
        <w:t>1.5</w:t>
      </w:r>
      <w:r>
        <w:rPr>
          <w:rFonts w:ascii="Times New Roman" w:hAnsi="Times New Roman"/>
          <w:sz w:val="21"/>
          <w:szCs w:val="21"/>
        </w:rPr>
        <w:t>. В современном обществе роль знаний, профессиональных качеств существенно возрастает.</w:t>
      </w:r>
    </w:p>
    <w:tbl>
      <w:tblPr>
        <w:tblStyle w:val="a4"/>
        <w:tblW w:w="0" w:type="auto"/>
        <w:tblInd w:w="0" w:type="dxa"/>
        <w:tblLook w:val="04A0" w:firstRow="1" w:lastRow="0" w:firstColumn="1" w:lastColumn="0" w:noHBand="0" w:noVBand="1"/>
      </w:tblPr>
      <w:tblGrid>
        <w:gridCol w:w="1429"/>
        <w:gridCol w:w="1429"/>
        <w:gridCol w:w="1429"/>
        <w:gridCol w:w="1430"/>
        <w:gridCol w:w="1430"/>
      </w:tblGrid>
      <w:tr w:rsidR="00310E25" w:rsidTr="00310E25">
        <w:tc>
          <w:tcPr>
            <w:tcW w:w="1429"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216" w:lineRule="auto"/>
              <w:jc w:val="both"/>
              <w:rPr>
                <w:rFonts w:ascii="Times New Roman" w:hAnsi="Times New Roman"/>
                <w:b/>
                <w:sz w:val="21"/>
                <w:szCs w:val="21"/>
                <w:lang w:eastAsia="en-US"/>
              </w:rPr>
            </w:pPr>
            <w:r>
              <w:rPr>
                <w:rFonts w:ascii="Times New Roman" w:hAnsi="Times New Roman"/>
                <w:b/>
                <w:sz w:val="21"/>
                <w:szCs w:val="21"/>
                <w:lang w:eastAsia="en-US"/>
              </w:rPr>
              <w:t>1.1</w:t>
            </w:r>
          </w:p>
        </w:tc>
        <w:tc>
          <w:tcPr>
            <w:tcW w:w="1429"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216" w:lineRule="auto"/>
              <w:jc w:val="both"/>
              <w:rPr>
                <w:rFonts w:ascii="Times New Roman" w:hAnsi="Times New Roman"/>
                <w:b/>
                <w:sz w:val="21"/>
                <w:szCs w:val="21"/>
                <w:lang w:eastAsia="en-US"/>
              </w:rPr>
            </w:pPr>
            <w:r>
              <w:rPr>
                <w:rFonts w:ascii="Times New Roman" w:hAnsi="Times New Roman"/>
                <w:b/>
                <w:sz w:val="21"/>
                <w:szCs w:val="21"/>
                <w:lang w:eastAsia="en-US"/>
              </w:rPr>
              <w:t>1.2</w:t>
            </w:r>
          </w:p>
        </w:tc>
        <w:tc>
          <w:tcPr>
            <w:tcW w:w="1429"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216" w:lineRule="auto"/>
              <w:jc w:val="both"/>
              <w:rPr>
                <w:rFonts w:ascii="Times New Roman" w:hAnsi="Times New Roman"/>
                <w:b/>
                <w:sz w:val="21"/>
                <w:szCs w:val="21"/>
                <w:lang w:eastAsia="en-US"/>
              </w:rPr>
            </w:pPr>
            <w:r>
              <w:rPr>
                <w:rFonts w:ascii="Times New Roman" w:hAnsi="Times New Roman"/>
                <w:b/>
                <w:sz w:val="21"/>
                <w:szCs w:val="21"/>
                <w:lang w:eastAsia="en-US"/>
              </w:rPr>
              <w:t>1.3</w:t>
            </w:r>
          </w:p>
        </w:tc>
        <w:tc>
          <w:tcPr>
            <w:tcW w:w="1430"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216" w:lineRule="auto"/>
              <w:jc w:val="both"/>
              <w:rPr>
                <w:rFonts w:ascii="Times New Roman" w:hAnsi="Times New Roman"/>
                <w:b/>
                <w:sz w:val="21"/>
                <w:szCs w:val="21"/>
                <w:lang w:eastAsia="en-US"/>
              </w:rPr>
            </w:pPr>
            <w:r>
              <w:rPr>
                <w:rFonts w:ascii="Times New Roman" w:hAnsi="Times New Roman"/>
                <w:b/>
                <w:sz w:val="21"/>
                <w:szCs w:val="21"/>
                <w:lang w:eastAsia="en-US"/>
              </w:rPr>
              <w:t>1.4</w:t>
            </w:r>
          </w:p>
        </w:tc>
        <w:tc>
          <w:tcPr>
            <w:tcW w:w="1430"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216" w:lineRule="auto"/>
              <w:jc w:val="both"/>
              <w:rPr>
                <w:rFonts w:ascii="Times New Roman" w:hAnsi="Times New Roman"/>
                <w:b/>
                <w:sz w:val="21"/>
                <w:szCs w:val="21"/>
                <w:lang w:eastAsia="en-US"/>
              </w:rPr>
            </w:pPr>
            <w:r>
              <w:rPr>
                <w:rFonts w:ascii="Times New Roman" w:hAnsi="Times New Roman"/>
                <w:b/>
                <w:sz w:val="21"/>
                <w:szCs w:val="21"/>
                <w:lang w:eastAsia="en-US"/>
              </w:rPr>
              <w:t>1.5</w:t>
            </w:r>
          </w:p>
        </w:tc>
      </w:tr>
      <w:tr w:rsidR="00310E25" w:rsidTr="00310E25">
        <w:tc>
          <w:tcPr>
            <w:tcW w:w="1429" w:type="dxa"/>
            <w:tcBorders>
              <w:top w:val="single" w:sz="4" w:space="0" w:color="auto"/>
              <w:left w:val="single" w:sz="4" w:space="0" w:color="auto"/>
              <w:bottom w:val="single" w:sz="4" w:space="0" w:color="auto"/>
              <w:right w:val="single" w:sz="4" w:space="0" w:color="auto"/>
            </w:tcBorders>
          </w:tcPr>
          <w:p w:rsidR="00310E25" w:rsidRDefault="00310E25">
            <w:pPr>
              <w:spacing w:after="0" w:line="216" w:lineRule="auto"/>
              <w:jc w:val="both"/>
              <w:rPr>
                <w:rFonts w:ascii="Times New Roman" w:hAnsi="Times New Roman"/>
                <w:b/>
                <w:sz w:val="21"/>
                <w:szCs w:val="21"/>
                <w:lang w:eastAsia="en-US"/>
              </w:rPr>
            </w:pPr>
          </w:p>
        </w:tc>
        <w:tc>
          <w:tcPr>
            <w:tcW w:w="1429" w:type="dxa"/>
            <w:tcBorders>
              <w:top w:val="single" w:sz="4" w:space="0" w:color="auto"/>
              <w:left w:val="single" w:sz="4" w:space="0" w:color="auto"/>
              <w:bottom w:val="single" w:sz="4" w:space="0" w:color="auto"/>
              <w:right w:val="single" w:sz="4" w:space="0" w:color="auto"/>
            </w:tcBorders>
          </w:tcPr>
          <w:p w:rsidR="00310E25" w:rsidRDefault="00310E25">
            <w:pPr>
              <w:spacing w:after="0" w:line="216" w:lineRule="auto"/>
              <w:jc w:val="both"/>
              <w:rPr>
                <w:rFonts w:ascii="Times New Roman" w:hAnsi="Times New Roman"/>
                <w:b/>
                <w:sz w:val="21"/>
                <w:szCs w:val="21"/>
                <w:lang w:eastAsia="en-US"/>
              </w:rPr>
            </w:pPr>
          </w:p>
        </w:tc>
        <w:tc>
          <w:tcPr>
            <w:tcW w:w="1429" w:type="dxa"/>
            <w:tcBorders>
              <w:top w:val="single" w:sz="4" w:space="0" w:color="auto"/>
              <w:left w:val="single" w:sz="4" w:space="0" w:color="auto"/>
              <w:bottom w:val="single" w:sz="4" w:space="0" w:color="auto"/>
              <w:right w:val="single" w:sz="4" w:space="0" w:color="auto"/>
            </w:tcBorders>
          </w:tcPr>
          <w:p w:rsidR="00310E25" w:rsidRDefault="00310E25">
            <w:pPr>
              <w:spacing w:after="0" w:line="216" w:lineRule="auto"/>
              <w:jc w:val="both"/>
              <w:rPr>
                <w:rFonts w:ascii="Times New Roman" w:hAnsi="Times New Roman"/>
                <w:b/>
                <w:sz w:val="21"/>
                <w:szCs w:val="21"/>
                <w:lang w:eastAsia="en-US"/>
              </w:rPr>
            </w:pPr>
          </w:p>
        </w:tc>
        <w:tc>
          <w:tcPr>
            <w:tcW w:w="1430" w:type="dxa"/>
            <w:tcBorders>
              <w:top w:val="single" w:sz="4" w:space="0" w:color="auto"/>
              <w:left w:val="single" w:sz="4" w:space="0" w:color="auto"/>
              <w:bottom w:val="single" w:sz="4" w:space="0" w:color="auto"/>
              <w:right w:val="single" w:sz="4" w:space="0" w:color="auto"/>
            </w:tcBorders>
          </w:tcPr>
          <w:p w:rsidR="00310E25" w:rsidRDefault="00310E25">
            <w:pPr>
              <w:spacing w:after="0" w:line="216" w:lineRule="auto"/>
              <w:jc w:val="both"/>
              <w:rPr>
                <w:rFonts w:ascii="Times New Roman" w:hAnsi="Times New Roman"/>
                <w:b/>
                <w:sz w:val="21"/>
                <w:szCs w:val="21"/>
                <w:lang w:eastAsia="en-US"/>
              </w:rPr>
            </w:pPr>
          </w:p>
        </w:tc>
        <w:tc>
          <w:tcPr>
            <w:tcW w:w="1430" w:type="dxa"/>
            <w:tcBorders>
              <w:top w:val="single" w:sz="4" w:space="0" w:color="auto"/>
              <w:left w:val="single" w:sz="4" w:space="0" w:color="auto"/>
              <w:bottom w:val="single" w:sz="4" w:space="0" w:color="auto"/>
              <w:right w:val="single" w:sz="4" w:space="0" w:color="auto"/>
            </w:tcBorders>
          </w:tcPr>
          <w:p w:rsidR="00310E25" w:rsidRDefault="00310E25">
            <w:pPr>
              <w:spacing w:after="0" w:line="216" w:lineRule="auto"/>
              <w:jc w:val="both"/>
              <w:rPr>
                <w:rFonts w:ascii="Times New Roman" w:hAnsi="Times New Roman"/>
                <w:b/>
                <w:sz w:val="21"/>
                <w:szCs w:val="21"/>
                <w:lang w:eastAsia="en-US"/>
              </w:rPr>
            </w:pPr>
          </w:p>
        </w:tc>
      </w:tr>
    </w:tbl>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2. По какому принципу образованы ряды? Назовите понятие, общее для приведенных ниже терминов каждого ряда:</w:t>
      </w:r>
    </w:p>
    <w:p w:rsidR="00310E25" w:rsidRDefault="00310E25" w:rsidP="00310E25">
      <w:pPr>
        <w:pStyle w:val="a3"/>
        <w:spacing w:line="216" w:lineRule="auto"/>
        <w:ind w:left="284"/>
        <w:jc w:val="both"/>
        <w:rPr>
          <w:sz w:val="21"/>
          <w:szCs w:val="21"/>
          <w:u w:val="single"/>
        </w:rPr>
      </w:pPr>
      <w:r>
        <w:rPr>
          <w:sz w:val="21"/>
          <w:szCs w:val="21"/>
        </w:rPr>
        <w:t>А) Форинт, крона, реал, юань:</w:t>
      </w:r>
      <w:r>
        <w:rPr>
          <w:sz w:val="21"/>
          <w:szCs w:val="21"/>
          <w:u w:val="single"/>
        </w:rPr>
        <w:tab/>
      </w:r>
      <w:r>
        <w:rPr>
          <w:sz w:val="21"/>
          <w:szCs w:val="21"/>
          <w:u w:val="single"/>
        </w:rPr>
        <w:tab/>
      </w:r>
      <w:r>
        <w:rPr>
          <w:sz w:val="21"/>
          <w:szCs w:val="21"/>
          <w:u w:val="single"/>
        </w:rPr>
        <w:tab/>
      </w:r>
      <w:r>
        <w:rPr>
          <w:sz w:val="21"/>
          <w:szCs w:val="21"/>
          <w:u w:val="single"/>
        </w:rPr>
        <w:tab/>
      </w:r>
      <w:r>
        <w:rPr>
          <w:sz w:val="21"/>
          <w:szCs w:val="21"/>
          <w:u w:val="single"/>
        </w:rPr>
        <w:tab/>
      </w:r>
    </w:p>
    <w:p w:rsidR="00310E25" w:rsidRDefault="00310E25" w:rsidP="00310E25">
      <w:pPr>
        <w:spacing w:after="0" w:line="216" w:lineRule="auto"/>
        <w:ind w:left="284"/>
        <w:jc w:val="both"/>
        <w:rPr>
          <w:rFonts w:ascii="Times New Roman" w:hAnsi="Times New Roman"/>
          <w:sz w:val="21"/>
          <w:szCs w:val="21"/>
          <w:u w:val="single"/>
        </w:rPr>
      </w:pPr>
      <w:r>
        <w:rPr>
          <w:rFonts w:ascii="Times New Roman" w:hAnsi="Times New Roman"/>
          <w:sz w:val="21"/>
          <w:szCs w:val="21"/>
        </w:rPr>
        <w:t>Б) Федерация, конфедерация, унитарное государство:</w:t>
      </w:r>
      <w:r>
        <w:rPr>
          <w:rFonts w:ascii="Times New Roman" w:hAnsi="Times New Roman"/>
          <w:sz w:val="21"/>
          <w:szCs w:val="21"/>
          <w:u w:val="single"/>
        </w:rPr>
        <w:tab/>
      </w:r>
      <w:r>
        <w:rPr>
          <w:rFonts w:ascii="Times New Roman" w:hAnsi="Times New Roman"/>
          <w:sz w:val="21"/>
          <w:szCs w:val="21"/>
          <w:u w:val="single"/>
        </w:rPr>
        <w:tab/>
      </w:r>
    </w:p>
    <w:p w:rsidR="00310E25" w:rsidRDefault="00310E25" w:rsidP="00310E25">
      <w:pPr>
        <w:spacing w:after="0" w:line="216" w:lineRule="auto"/>
        <w:ind w:left="284"/>
        <w:jc w:val="both"/>
        <w:rPr>
          <w:rFonts w:ascii="Times New Roman" w:hAnsi="Times New Roman"/>
          <w:sz w:val="21"/>
          <w:szCs w:val="21"/>
          <w:u w:val="single"/>
        </w:rPr>
      </w:pPr>
      <w:r>
        <w:rPr>
          <w:rFonts w:ascii="Times New Roman" w:hAnsi="Times New Roman"/>
          <w:sz w:val="21"/>
          <w:szCs w:val="21"/>
        </w:rPr>
        <w:t>В) Интернет, радио, газеты, телевидение:</w:t>
      </w:r>
      <w:r>
        <w:rPr>
          <w:rFonts w:ascii="Times New Roman" w:hAnsi="Times New Roman"/>
          <w:sz w:val="21"/>
          <w:szCs w:val="21"/>
          <w:u w:val="single"/>
        </w:rPr>
        <w:tab/>
      </w:r>
      <w:r>
        <w:rPr>
          <w:rFonts w:ascii="Times New Roman" w:hAnsi="Times New Roman"/>
          <w:sz w:val="21"/>
          <w:szCs w:val="21"/>
          <w:u w:val="single"/>
        </w:rPr>
        <w:tab/>
      </w:r>
      <w:r>
        <w:rPr>
          <w:rFonts w:ascii="Times New Roman" w:hAnsi="Times New Roman"/>
          <w:sz w:val="21"/>
          <w:szCs w:val="21"/>
          <w:u w:val="single"/>
        </w:rPr>
        <w:tab/>
      </w:r>
      <w:r>
        <w:rPr>
          <w:rFonts w:ascii="Times New Roman" w:hAnsi="Times New Roman"/>
          <w:sz w:val="21"/>
          <w:szCs w:val="21"/>
          <w:u w:val="single"/>
        </w:rPr>
        <w:tab/>
      </w:r>
    </w:p>
    <w:p w:rsidR="00310E25" w:rsidRDefault="00310E25" w:rsidP="00310E25">
      <w:pPr>
        <w:spacing w:after="0" w:line="216" w:lineRule="auto"/>
        <w:jc w:val="both"/>
        <w:rPr>
          <w:rFonts w:ascii="Times New Roman" w:hAnsi="Times New Roman"/>
          <w:color w:val="000000"/>
          <w:sz w:val="21"/>
          <w:szCs w:val="21"/>
        </w:rPr>
      </w:pPr>
      <w:r>
        <w:rPr>
          <w:rFonts w:ascii="Times New Roman" w:hAnsi="Times New Roman"/>
          <w:b/>
          <w:bCs/>
          <w:color w:val="000000"/>
          <w:sz w:val="21"/>
          <w:szCs w:val="21"/>
        </w:rPr>
        <w:t>3.Установите правильную последовательность действий человека и запишите номера в нужном порядке.</w:t>
      </w:r>
    </w:p>
    <w:p w:rsidR="00310E25" w:rsidRDefault="00310E25" w:rsidP="00310E25">
      <w:pPr>
        <w:spacing w:after="0" w:line="216" w:lineRule="auto"/>
        <w:ind w:left="284"/>
        <w:rPr>
          <w:rFonts w:ascii="Times New Roman" w:hAnsi="Times New Roman"/>
          <w:color w:val="000000"/>
          <w:sz w:val="21"/>
          <w:szCs w:val="21"/>
        </w:rPr>
      </w:pPr>
      <w:r>
        <w:rPr>
          <w:rFonts w:ascii="Times New Roman" w:hAnsi="Times New Roman"/>
          <w:color w:val="000000"/>
          <w:sz w:val="21"/>
          <w:szCs w:val="21"/>
        </w:rPr>
        <w:t>1. Выбор необходимых средств;</w:t>
      </w:r>
    </w:p>
    <w:p w:rsidR="00310E25" w:rsidRDefault="00310E25" w:rsidP="00310E25">
      <w:pPr>
        <w:spacing w:after="0" w:line="216" w:lineRule="auto"/>
        <w:ind w:left="284"/>
        <w:rPr>
          <w:rFonts w:ascii="Times New Roman" w:hAnsi="Times New Roman"/>
          <w:color w:val="000000"/>
          <w:sz w:val="21"/>
          <w:szCs w:val="21"/>
        </w:rPr>
      </w:pPr>
      <w:r>
        <w:rPr>
          <w:rFonts w:ascii="Times New Roman" w:hAnsi="Times New Roman"/>
          <w:color w:val="000000"/>
          <w:sz w:val="21"/>
          <w:szCs w:val="21"/>
        </w:rPr>
        <w:t>2. Осознание потребности в чем-либо;</w:t>
      </w:r>
    </w:p>
    <w:p w:rsidR="00310E25" w:rsidRDefault="00310E25" w:rsidP="00310E25">
      <w:pPr>
        <w:spacing w:after="0" w:line="216" w:lineRule="auto"/>
        <w:ind w:left="284"/>
        <w:rPr>
          <w:rFonts w:ascii="Times New Roman" w:hAnsi="Times New Roman"/>
          <w:color w:val="000000"/>
          <w:sz w:val="21"/>
          <w:szCs w:val="21"/>
        </w:rPr>
      </w:pPr>
      <w:r>
        <w:rPr>
          <w:rFonts w:ascii="Times New Roman" w:hAnsi="Times New Roman"/>
          <w:color w:val="000000"/>
          <w:sz w:val="21"/>
          <w:szCs w:val="21"/>
        </w:rPr>
        <w:t>3. Анализ результатов;</w:t>
      </w:r>
    </w:p>
    <w:p w:rsidR="00310E25" w:rsidRDefault="00310E25" w:rsidP="00310E25">
      <w:pPr>
        <w:spacing w:after="0" w:line="216" w:lineRule="auto"/>
        <w:ind w:left="284"/>
        <w:rPr>
          <w:rFonts w:ascii="Times New Roman" w:hAnsi="Times New Roman"/>
          <w:color w:val="000000"/>
          <w:sz w:val="21"/>
          <w:szCs w:val="21"/>
        </w:rPr>
      </w:pPr>
      <w:r>
        <w:rPr>
          <w:rFonts w:ascii="Times New Roman" w:hAnsi="Times New Roman"/>
          <w:color w:val="000000"/>
          <w:sz w:val="21"/>
          <w:szCs w:val="21"/>
        </w:rPr>
        <w:t>4. Постановка цели;</w:t>
      </w:r>
    </w:p>
    <w:p w:rsidR="00310E25" w:rsidRDefault="00310E25" w:rsidP="00310E25">
      <w:pPr>
        <w:spacing w:after="0" w:line="216" w:lineRule="auto"/>
        <w:ind w:left="284"/>
        <w:rPr>
          <w:rFonts w:ascii="Times New Roman" w:hAnsi="Times New Roman"/>
          <w:b/>
          <w:bCs/>
          <w:color w:val="000000"/>
          <w:sz w:val="21"/>
          <w:szCs w:val="21"/>
        </w:rPr>
      </w:pPr>
      <w:r>
        <w:rPr>
          <w:rFonts w:ascii="Times New Roman" w:hAnsi="Times New Roman"/>
          <w:color w:val="000000"/>
          <w:sz w:val="21"/>
          <w:szCs w:val="21"/>
        </w:rPr>
        <w:t>5. Выполнение практических действий.</w:t>
      </w: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 xml:space="preserve">4. Используя </w:t>
      </w:r>
      <w:r>
        <w:rPr>
          <w:rFonts w:ascii="Times New Roman" w:hAnsi="Times New Roman"/>
          <w:b/>
          <w:sz w:val="21"/>
          <w:szCs w:val="21"/>
          <w:u w:val="single"/>
        </w:rPr>
        <w:t>все</w:t>
      </w:r>
      <w:r>
        <w:rPr>
          <w:rFonts w:ascii="Times New Roman" w:hAnsi="Times New Roman"/>
          <w:b/>
          <w:sz w:val="21"/>
          <w:szCs w:val="21"/>
        </w:rPr>
        <w:t xml:space="preserve"> приведенные слова, составьте </w:t>
      </w:r>
      <w:r>
        <w:rPr>
          <w:rFonts w:ascii="Times New Roman" w:hAnsi="Times New Roman"/>
          <w:b/>
          <w:sz w:val="21"/>
          <w:szCs w:val="21"/>
          <w:u w:val="single"/>
        </w:rPr>
        <w:t>определения обществоведческих понятий</w:t>
      </w:r>
      <w:r>
        <w:rPr>
          <w:rFonts w:ascii="Times New Roman" w:hAnsi="Times New Roman"/>
          <w:b/>
          <w:sz w:val="21"/>
          <w:szCs w:val="21"/>
        </w:rPr>
        <w:t xml:space="preserve">, запишите </w:t>
      </w:r>
      <w:r>
        <w:rPr>
          <w:rFonts w:ascii="Times New Roman" w:hAnsi="Times New Roman"/>
          <w:b/>
          <w:i/>
          <w:sz w:val="21"/>
          <w:szCs w:val="21"/>
        </w:rPr>
        <w:t>это определение и самостоятельно назовите само понятие</w:t>
      </w:r>
      <w:r>
        <w:rPr>
          <w:rFonts w:ascii="Times New Roman" w:hAnsi="Times New Roman"/>
          <w:b/>
          <w:sz w:val="21"/>
          <w:szCs w:val="21"/>
        </w:rPr>
        <w:t>. Слова и словосочетания не могут использоваться дважды. Разрешено добавлять предлоги, изменять слова по падежам.</w:t>
      </w:r>
    </w:p>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ind w:left="284"/>
        <w:jc w:val="both"/>
        <w:rPr>
          <w:rFonts w:ascii="Times New Roman" w:hAnsi="Times New Roman"/>
          <w:sz w:val="21"/>
          <w:szCs w:val="21"/>
        </w:rPr>
      </w:pPr>
      <w:r>
        <w:rPr>
          <w:rFonts w:ascii="Times New Roman" w:hAnsi="Times New Roman"/>
          <w:b/>
          <w:sz w:val="21"/>
          <w:szCs w:val="21"/>
        </w:rPr>
        <w:t>4.1</w:t>
      </w:r>
      <w:r>
        <w:rPr>
          <w:rFonts w:ascii="Times New Roman" w:hAnsi="Times New Roman"/>
          <w:sz w:val="21"/>
          <w:szCs w:val="21"/>
        </w:rPr>
        <w:t>. Использование, должностное лицо, положение, личное, цели, свое, обогащение, служебное.</w:t>
      </w:r>
    </w:p>
    <w:p w:rsidR="00310E25" w:rsidRDefault="00310E25" w:rsidP="00310E25">
      <w:pPr>
        <w:spacing w:after="0" w:line="216" w:lineRule="auto"/>
        <w:ind w:left="284"/>
        <w:jc w:val="both"/>
        <w:rPr>
          <w:rFonts w:ascii="Times New Roman" w:hAnsi="Times New Roman"/>
          <w:b/>
          <w:sz w:val="21"/>
          <w:szCs w:val="21"/>
        </w:rPr>
      </w:pPr>
      <w:r>
        <w:rPr>
          <w:rFonts w:ascii="Times New Roman" w:hAnsi="Times New Roman"/>
          <w:sz w:val="21"/>
          <w:szCs w:val="21"/>
        </w:rPr>
        <w:t>Понятие:</w:t>
      </w:r>
      <w:r>
        <w:rPr>
          <w:rFonts w:ascii="Times New Roman" w:hAnsi="Times New Roman"/>
          <w:b/>
          <w:sz w:val="21"/>
          <w:szCs w:val="21"/>
        </w:rPr>
        <w:t xml:space="preserve"> ________________.</w:t>
      </w:r>
    </w:p>
    <w:p w:rsidR="00310E25" w:rsidRDefault="00310E25" w:rsidP="00310E25">
      <w:pPr>
        <w:spacing w:after="0" w:line="216" w:lineRule="auto"/>
        <w:ind w:left="284"/>
        <w:jc w:val="both"/>
        <w:rPr>
          <w:rFonts w:ascii="Times New Roman" w:hAnsi="Times New Roman"/>
          <w:b/>
          <w:sz w:val="21"/>
          <w:szCs w:val="21"/>
        </w:rPr>
      </w:pPr>
    </w:p>
    <w:p w:rsidR="00310E25" w:rsidRDefault="00310E25" w:rsidP="00310E25">
      <w:pPr>
        <w:spacing w:after="0" w:line="216" w:lineRule="auto"/>
        <w:ind w:left="284"/>
        <w:jc w:val="both"/>
        <w:rPr>
          <w:rFonts w:ascii="Times New Roman" w:hAnsi="Times New Roman"/>
          <w:b/>
          <w:sz w:val="21"/>
          <w:szCs w:val="21"/>
        </w:rPr>
      </w:pPr>
      <w:r>
        <w:rPr>
          <w:rFonts w:ascii="Times New Roman" w:hAnsi="Times New Roman"/>
          <w:b/>
          <w:sz w:val="21"/>
          <w:szCs w:val="21"/>
        </w:rPr>
        <w:t>4.2</w:t>
      </w:r>
      <w:r>
        <w:rPr>
          <w:rFonts w:ascii="Times New Roman" w:hAnsi="Times New Roman"/>
          <w:sz w:val="21"/>
          <w:szCs w:val="21"/>
        </w:rPr>
        <w:t>. Уровень, способности, высокий, развитие, личность, проявляющийся, достижения, творческие</w:t>
      </w:r>
      <w:r>
        <w:rPr>
          <w:rFonts w:ascii="Times New Roman" w:hAnsi="Times New Roman"/>
          <w:b/>
          <w:sz w:val="21"/>
          <w:szCs w:val="21"/>
        </w:rPr>
        <w:t>.</w:t>
      </w:r>
    </w:p>
    <w:p w:rsidR="00310E25" w:rsidRDefault="00310E25" w:rsidP="00310E25">
      <w:pPr>
        <w:spacing w:after="0" w:line="216" w:lineRule="auto"/>
        <w:ind w:left="284"/>
        <w:jc w:val="both"/>
        <w:rPr>
          <w:rFonts w:ascii="Times New Roman" w:hAnsi="Times New Roman"/>
          <w:b/>
          <w:sz w:val="21"/>
          <w:szCs w:val="21"/>
        </w:rPr>
      </w:pPr>
      <w:r>
        <w:rPr>
          <w:rFonts w:ascii="Times New Roman" w:hAnsi="Times New Roman"/>
          <w:sz w:val="21"/>
          <w:szCs w:val="21"/>
        </w:rPr>
        <w:t xml:space="preserve">Понятие: </w:t>
      </w:r>
      <w:r>
        <w:rPr>
          <w:rFonts w:ascii="Times New Roman" w:hAnsi="Times New Roman"/>
          <w:b/>
          <w:sz w:val="21"/>
          <w:szCs w:val="21"/>
        </w:rPr>
        <w:t xml:space="preserve"> ________________.</w:t>
      </w:r>
    </w:p>
    <w:p w:rsidR="00310E25" w:rsidRDefault="00310E25" w:rsidP="00310E25">
      <w:pPr>
        <w:spacing w:after="0" w:line="216" w:lineRule="auto"/>
        <w:ind w:left="284"/>
        <w:jc w:val="both"/>
        <w:rPr>
          <w:rFonts w:ascii="Times New Roman" w:hAnsi="Times New Roman"/>
          <w:b/>
          <w:sz w:val="21"/>
          <w:szCs w:val="21"/>
        </w:rPr>
      </w:pPr>
    </w:p>
    <w:p w:rsidR="00310E25" w:rsidRDefault="00310E25" w:rsidP="00310E25">
      <w:pPr>
        <w:spacing w:after="0" w:line="216" w:lineRule="auto"/>
        <w:rPr>
          <w:rFonts w:ascii="Times New Roman" w:hAnsi="Times New Roman"/>
          <w:b/>
          <w:sz w:val="21"/>
          <w:szCs w:val="21"/>
        </w:rPr>
      </w:pPr>
      <w:r>
        <w:rPr>
          <w:rFonts w:ascii="Times New Roman" w:hAnsi="Times New Roman"/>
          <w:b/>
          <w:sz w:val="21"/>
          <w:szCs w:val="21"/>
        </w:rPr>
        <w:t>5.Расставьте виды потребностей в таблице.</w:t>
      </w:r>
    </w:p>
    <w:p w:rsidR="00310E25" w:rsidRDefault="00310E25" w:rsidP="00310E25">
      <w:pPr>
        <w:spacing w:after="0" w:line="216" w:lineRule="auto"/>
        <w:ind w:left="284"/>
        <w:rPr>
          <w:rFonts w:ascii="Times New Roman" w:hAnsi="Times New Roman"/>
          <w:sz w:val="21"/>
          <w:szCs w:val="21"/>
        </w:rPr>
      </w:pPr>
      <w:r>
        <w:rPr>
          <w:rFonts w:ascii="Times New Roman" w:hAnsi="Times New Roman"/>
          <w:sz w:val="21"/>
          <w:szCs w:val="21"/>
        </w:rPr>
        <w:t>В пище       В лидерстве         В признании       В популярности</w:t>
      </w:r>
    </w:p>
    <w:p w:rsidR="00310E25" w:rsidRDefault="00310E25" w:rsidP="00310E25">
      <w:pPr>
        <w:spacing w:after="0" w:line="216" w:lineRule="auto"/>
        <w:ind w:left="284"/>
        <w:rPr>
          <w:rFonts w:ascii="Times New Roman" w:hAnsi="Times New Roman"/>
          <w:sz w:val="21"/>
          <w:szCs w:val="21"/>
        </w:rPr>
      </w:pPr>
      <w:r>
        <w:rPr>
          <w:rFonts w:ascii="Times New Roman" w:hAnsi="Times New Roman"/>
          <w:sz w:val="21"/>
          <w:szCs w:val="21"/>
        </w:rPr>
        <w:t>В одежде    В безопасности   Во сне</w:t>
      </w:r>
    </w:p>
    <w:tbl>
      <w:tblPr>
        <w:tblStyle w:val="a4"/>
        <w:tblW w:w="5000" w:type="pct"/>
        <w:jc w:val="center"/>
        <w:tblInd w:w="0" w:type="dxa"/>
        <w:tblLook w:val="01E0" w:firstRow="1" w:lastRow="1" w:firstColumn="1" w:lastColumn="1" w:noHBand="0" w:noVBand="0"/>
      </w:tblPr>
      <w:tblGrid>
        <w:gridCol w:w="4729"/>
        <w:gridCol w:w="4616"/>
      </w:tblGrid>
      <w:tr w:rsidR="00310E25" w:rsidTr="00310E25">
        <w:trPr>
          <w:jc w:val="center"/>
        </w:trPr>
        <w:tc>
          <w:tcPr>
            <w:tcW w:w="2530" w:type="pct"/>
            <w:tcBorders>
              <w:top w:val="single" w:sz="4" w:space="0" w:color="auto"/>
              <w:left w:val="single" w:sz="4" w:space="0" w:color="auto"/>
              <w:bottom w:val="single" w:sz="4" w:space="0" w:color="auto"/>
              <w:right w:val="single" w:sz="4" w:space="0" w:color="auto"/>
            </w:tcBorders>
            <w:vAlign w:val="center"/>
            <w:hideMark/>
          </w:tcPr>
          <w:p w:rsidR="00310E25" w:rsidRDefault="00310E25">
            <w:pPr>
              <w:spacing w:after="0" w:line="192" w:lineRule="auto"/>
              <w:rPr>
                <w:rFonts w:ascii="Times New Roman" w:hAnsi="Times New Roman"/>
                <w:b/>
                <w:i/>
                <w:sz w:val="21"/>
                <w:szCs w:val="21"/>
                <w:lang w:eastAsia="en-US"/>
              </w:rPr>
            </w:pPr>
            <w:r>
              <w:rPr>
                <w:rFonts w:ascii="Times New Roman" w:hAnsi="Times New Roman"/>
                <w:b/>
                <w:i/>
                <w:sz w:val="21"/>
                <w:szCs w:val="21"/>
                <w:lang w:eastAsia="en-US"/>
              </w:rPr>
              <w:t>Биологические</w:t>
            </w:r>
          </w:p>
        </w:tc>
        <w:tc>
          <w:tcPr>
            <w:tcW w:w="2470" w:type="pct"/>
            <w:tcBorders>
              <w:top w:val="single" w:sz="4" w:space="0" w:color="auto"/>
              <w:left w:val="single" w:sz="4" w:space="0" w:color="auto"/>
              <w:bottom w:val="single" w:sz="4" w:space="0" w:color="auto"/>
              <w:right w:val="single" w:sz="4" w:space="0" w:color="auto"/>
            </w:tcBorders>
            <w:vAlign w:val="center"/>
            <w:hideMark/>
          </w:tcPr>
          <w:p w:rsidR="00310E25" w:rsidRDefault="00310E25">
            <w:pPr>
              <w:spacing w:after="0" w:line="192" w:lineRule="auto"/>
              <w:rPr>
                <w:rFonts w:ascii="Times New Roman" w:hAnsi="Times New Roman"/>
                <w:b/>
                <w:i/>
                <w:sz w:val="21"/>
                <w:szCs w:val="21"/>
                <w:lang w:eastAsia="en-US"/>
              </w:rPr>
            </w:pPr>
            <w:r>
              <w:rPr>
                <w:rFonts w:ascii="Times New Roman" w:hAnsi="Times New Roman"/>
                <w:b/>
                <w:i/>
                <w:sz w:val="21"/>
                <w:szCs w:val="21"/>
                <w:lang w:eastAsia="en-US"/>
              </w:rPr>
              <w:t>Социальные</w:t>
            </w:r>
          </w:p>
        </w:tc>
      </w:tr>
      <w:tr w:rsidR="00310E25" w:rsidTr="00310E25">
        <w:trPr>
          <w:jc w:val="center"/>
        </w:trPr>
        <w:tc>
          <w:tcPr>
            <w:tcW w:w="2530" w:type="pct"/>
            <w:tcBorders>
              <w:top w:val="single" w:sz="4" w:space="0" w:color="auto"/>
              <w:left w:val="single" w:sz="4" w:space="0" w:color="auto"/>
              <w:bottom w:val="single" w:sz="4" w:space="0" w:color="auto"/>
              <w:right w:val="single" w:sz="4" w:space="0" w:color="auto"/>
            </w:tcBorders>
            <w:vAlign w:val="center"/>
          </w:tcPr>
          <w:p w:rsidR="00310E25" w:rsidRDefault="00310E25">
            <w:pPr>
              <w:spacing w:after="0" w:line="192" w:lineRule="auto"/>
              <w:rPr>
                <w:rFonts w:ascii="Times New Roman" w:hAnsi="Times New Roman"/>
                <w:b/>
                <w:i/>
                <w:sz w:val="21"/>
                <w:szCs w:val="21"/>
                <w:lang w:eastAsia="en-US"/>
              </w:rPr>
            </w:pPr>
          </w:p>
        </w:tc>
        <w:tc>
          <w:tcPr>
            <w:tcW w:w="2470" w:type="pct"/>
            <w:tcBorders>
              <w:top w:val="single" w:sz="4" w:space="0" w:color="auto"/>
              <w:left w:val="single" w:sz="4" w:space="0" w:color="auto"/>
              <w:bottom w:val="single" w:sz="4" w:space="0" w:color="auto"/>
              <w:right w:val="single" w:sz="4" w:space="0" w:color="auto"/>
            </w:tcBorders>
            <w:vAlign w:val="center"/>
          </w:tcPr>
          <w:p w:rsidR="00310E25" w:rsidRDefault="00310E25">
            <w:pPr>
              <w:spacing w:after="0" w:line="192" w:lineRule="auto"/>
              <w:rPr>
                <w:rFonts w:ascii="Times New Roman" w:hAnsi="Times New Roman"/>
                <w:b/>
                <w:i/>
                <w:sz w:val="21"/>
                <w:szCs w:val="21"/>
                <w:lang w:eastAsia="en-US"/>
              </w:rPr>
            </w:pPr>
          </w:p>
        </w:tc>
      </w:tr>
    </w:tbl>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6.Вставьте пропущенные буквы и запишите термин напротив соответствующего ему определения:</w:t>
      </w:r>
    </w:p>
    <w:p w:rsidR="00310E25" w:rsidRDefault="00310E25" w:rsidP="00310E25">
      <w:pPr>
        <w:spacing w:after="0" w:line="216" w:lineRule="auto"/>
        <w:jc w:val="both"/>
        <w:rPr>
          <w:rFonts w:ascii="Times New Roman" w:hAnsi="Times New Roman"/>
          <w:b/>
          <w:sz w:val="21"/>
          <w:szCs w:val="21"/>
        </w:rPr>
      </w:pPr>
    </w:p>
    <w:p w:rsidR="00310E25" w:rsidRDefault="00310E25" w:rsidP="00310E25">
      <w:pPr>
        <w:pStyle w:val="a3"/>
        <w:spacing w:line="216" w:lineRule="auto"/>
        <w:ind w:left="284"/>
        <w:jc w:val="both"/>
        <w:rPr>
          <w:sz w:val="21"/>
          <w:szCs w:val="21"/>
        </w:rPr>
      </w:pPr>
      <w:r>
        <w:rPr>
          <w:sz w:val="21"/>
          <w:szCs w:val="21"/>
        </w:rPr>
        <w:t>Б_зн_с, кв_лиф_ка_ия, к_нкур_н_ия, н_тари_с, кр_дит, пр_в__ка.</w:t>
      </w:r>
    </w:p>
    <w:p w:rsidR="00310E25" w:rsidRDefault="00310E25" w:rsidP="00310E25">
      <w:pPr>
        <w:pStyle w:val="a3"/>
        <w:spacing w:line="216" w:lineRule="auto"/>
        <w:ind w:left="284"/>
        <w:jc w:val="both"/>
        <w:rPr>
          <w:sz w:val="21"/>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6"/>
        <w:gridCol w:w="7289"/>
      </w:tblGrid>
      <w:tr w:rsidR="00310E25" w:rsidTr="00310E25">
        <w:trPr>
          <w:tblHeader/>
          <w:jc w:val="center"/>
        </w:trPr>
        <w:tc>
          <w:tcPr>
            <w:tcW w:w="105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jc w:val="center"/>
              <w:rPr>
                <w:b/>
                <w:sz w:val="21"/>
                <w:szCs w:val="21"/>
                <w:lang w:eastAsia="en-US"/>
              </w:rPr>
            </w:pPr>
            <w:r>
              <w:rPr>
                <w:b/>
                <w:sz w:val="21"/>
                <w:szCs w:val="21"/>
                <w:lang w:eastAsia="en-US"/>
              </w:rPr>
              <w:t>Термин</w:t>
            </w: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jc w:val="center"/>
              <w:rPr>
                <w:b/>
                <w:sz w:val="21"/>
                <w:szCs w:val="21"/>
                <w:lang w:eastAsia="en-US"/>
              </w:rPr>
            </w:pPr>
            <w:r>
              <w:rPr>
                <w:b/>
                <w:sz w:val="21"/>
                <w:szCs w:val="21"/>
                <w:lang w:eastAsia="en-US"/>
              </w:rPr>
              <w:t>Определение</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sz w:val="21"/>
                <w:szCs w:val="21"/>
                <w:lang w:eastAsia="en-US"/>
              </w:rPr>
              <w:t>Должностное лицо, в обязанности которого входит оформление разного рода юридических документов.</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sz w:val="21"/>
                <w:szCs w:val="21"/>
                <w:lang w:eastAsia="en-US"/>
              </w:rPr>
              <w:t>Сложившийся способ поведения в определенных ситуациях.</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sz w:val="21"/>
                <w:szCs w:val="21"/>
                <w:lang w:eastAsia="en-US"/>
              </w:rPr>
              <w:t>Предоставление денег или товаров в долг, как правило, с уплатой процентов и на условиях возвратности.</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sz w:val="21"/>
                <w:szCs w:val="21"/>
                <w:lang w:eastAsia="en-US"/>
              </w:rPr>
              <w:t>Деятельность, направленная на получение прибыли.</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noProof/>
              </w:rPr>
              <mc:AlternateContent>
                <mc:Choice Requires="wps">
                  <w:drawing>
                    <wp:anchor distT="0" distB="0" distL="114300" distR="114300" simplePos="0" relativeHeight="251658240" behindDoc="0" locked="0" layoutInCell="1" allowOverlap="1" wp14:anchorId="57DB5954" wp14:editId="14FECAAD">
                      <wp:simplePos x="0" y="0"/>
                      <wp:positionH relativeFrom="column">
                        <wp:posOffset>3397885</wp:posOffset>
                      </wp:positionH>
                      <wp:positionV relativeFrom="paragraph">
                        <wp:posOffset>2621915</wp:posOffset>
                      </wp:positionV>
                      <wp:extent cx="19050" cy="5578475"/>
                      <wp:effectExtent l="0" t="0" r="19050" b="222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9050" cy="5578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52BD56C"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67.55pt,206.45pt" to="269.05pt,6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" strokecolor="black [3200]" strokeweight=".5pt">
                      <v:stroke joinstyle="miter"/>
                    </v:line>
                  </w:pict>
                </mc:Fallback>
              </mc:AlternateContent>
            </w:r>
            <w:r>
              <w:rPr>
                <w:sz w:val="21"/>
                <w:szCs w:val="21"/>
                <w:lang w:eastAsia="en-US"/>
              </w:rPr>
              <w:t>Степень и уровень профессиональной подготовки личности к какому-либо виду труда.</w:t>
            </w:r>
          </w:p>
        </w:tc>
      </w:tr>
      <w:tr w:rsidR="00310E25" w:rsidTr="00310E25">
        <w:trPr>
          <w:jc w:val="center"/>
        </w:trPr>
        <w:tc>
          <w:tcPr>
            <w:tcW w:w="1057" w:type="dxa"/>
            <w:tcBorders>
              <w:top w:val="single" w:sz="4" w:space="0" w:color="auto"/>
              <w:left w:val="single" w:sz="4" w:space="0" w:color="auto"/>
              <w:bottom w:val="single" w:sz="4" w:space="0" w:color="auto"/>
              <w:right w:val="single" w:sz="4" w:space="0" w:color="auto"/>
            </w:tcBorders>
            <w:vAlign w:val="center"/>
          </w:tcPr>
          <w:p w:rsidR="00310E25" w:rsidRDefault="00310E25">
            <w:pPr>
              <w:pStyle w:val="a3"/>
              <w:spacing w:line="216" w:lineRule="auto"/>
              <w:ind w:left="0"/>
              <w:rPr>
                <w:sz w:val="21"/>
                <w:szCs w:val="21"/>
                <w:lang w:eastAsia="en-US"/>
              </w:rPr>
            </w:pPr>
          </w:p>
        </w:tc>
        <w:tc>
          <w:tcPr>
            <w:tcW w:w="3747" w:type="dxa"/>
            <w:tcBorders>
              <w:top w:val="single" w:sz="4" w:space="0" w:color="auto"/>
              <w:left w:val="single" w:sz="4" w:space="0" w:color="auto"/>
              <w:bottom w:val="single" w:sz="4" w:space="0" w:color="auto"/>
              <w:right w:val="single" w:sz="4" w:space="0" w:color="auto"/>
            </w:tcBorders>
            <w:vAlign w:val="center"/>
            <w:hideMark/>
          </w:tcPr>
          <w:p w:rsidR="00310E25" w:rsidRDefault="00310E25">
            <w:pPr>
              <w:pStyle w:val="a3"/>
              <w:spacing w:line="216" w:lineRule="auto"/>
              <w:ind w:left="0"/>
              <w:rPr>
                <w:sz w:val="21"/>
                <w:szCs w:val="21"/>
                <w:lang w:eastAsia="en-US"/>
              </w:rPr>
            </w:pPr>
            <w:r>
              <w:rPr>
                <w:sz w:val="21"/>
                <w:szCs w:val="21"/>
                <w:lang w:eastAsia="en-US"/>
              </w:rPr>
              <w:t>Соперничество предпринимателей за более выгодные условия производства и продажи товаров.</w:t>
            </w:r>
          </w:p>
        </w:tc>
      </w:tr>
    </w:tbl>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 xml:space="preserve">7.Работа с текстом. </w:t>
      </w:r>
      <w:r>
        <w:rPr>
          <w:rFonts w:ascii="Times New Roman" w:hAnsi="Times New Roman"/>
          <w:sz w:val="21"/>
          <w:szCs w:val="21"/>
        </w:rPr>
        <w:t>Найдите в тексте предложения, в которых заключены:</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1) причина</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2) следствие</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 xml:space="preserve">3) пример </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4) сравнение.</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 xml:space="preserve">Ответы запишите в </w:t>
      </w:r>
      <w:r>
        <w:rPr>
          <w:rFonts w:ascii="Times New Roman" w:hAnsi="Times New Roman"/>
          <w:sz w:val="21"/>
          <w:szCs w:val="21"/>
          <w:u w:val="single"/>
        </w:rPr>
        <w:t>таблицу</w:t>
      </w:r>
      <w:r>
        <w:rPr>
          <w:rFonts w:ascii="Times New Roman" w:hAnsi="Times New Roman"/>
          <w:sz w:val="21"/>
          <w:szCs w:val="21"/>
        </w:rPr>
        <w:t>, данную ниже.</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 xml:space="preserve">(А) Часть ученых считает, что в процессе изучения мира мышление играет более важную роль, чем чувства. (Б) Мышление необходимо человеку, ведь наши чувства часто дают неправильную информацию о мире. (В) Ложка в стакане воды нам кажется кривой, а то, что расположено дальше от </w:t>
      </w:r>
      <w:r>
        <w:rPr>
          <w:rFonts w:ascii="Times New Roman" w:hAnsi="Times New Roman"/>
          <w:sz w:val="21"/>
          <w:szCs w:val="21"/>
        </w:rPr>
        <w:lastRenderedPageBreak/>
        <w:t>нас, нам кажется меньше. (Г) Опираясь лишь на свои чувства в ходе изучения мира, люди часто совершают ошибки.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597"/>
        <w:gridCol w:w="2199"/>
        <w:gridCol w:w="2198"/>
      </w:tblGrid>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А</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Б</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В</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Г</w:t>
            </w:r>
          </w:p>
        </w:tc>
      </w:tr>
      <w:tr w:rsidR="00310E25" w:rsidTr="00310E25">
        <w:tc>
          <w:tcPr>
            <w:tcW w:w="1668"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842"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560"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r>
    </w:tbl>
    <w:p w:rsidR="00310E25" w:rsidRDefault="00310E25" w:rsidP="00310E25">
      <w:pPr>
        <w:jc w:val="both"/>
        <w:rPr>
          <w:rFonts w:ascii="Times New Roman" w:hAnsi="Times New Roman"/>
          <w:sz w:val="20"/>
          <w:szCs w:val="20"/>
        </w:rPr>
      </w:pPr>
    </w:p>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 xml:space="preserve">8. Логическая задача. Правильно ли сделан следующий вывод? Обоснуйте свой ответ. </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Если в момент совершения преступления потерпевший оставил ссадины на руке преступника, то они должны быть на нем. На руках, лице и шее подозреваемого М. имеются ссадины. Следовательно, они оставлены потерпевшим?</w:t>
      </w: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Pr>
          <w:rFonts w:ascii="Times New Roman" w:eastAsia="Calibri" w:hAnsi="Times New Roman"/>
          <w:b/>
          <w:sz w:val="21"/>
          <w:szCs w:val="21"/>
        </w:rPr>
        <w:t xml:space="preserve">9. </w:t>
      </w:r>
      <w:r>
        <w:rPr>
          <w:rFonts w:ascii="Times New Roman" w:hAnsi="Times New Roman"/>
          <w:b/>
          <w:sz w:val="21"/>
          <w:szCs w:val="21"/>
        </w:rPr>
        <w:t>Составьте схему, используя все предложенные понятия и термины. В схеме отразите их соотношение. В пустые прямоугольники схемы запишите номера понятий и терминов.</w:t>
      </w: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1"/>
          <w:szCs w:val="21"/>
        </w:rPr>
      </w:pPr>
      <w:r>
        <w:rPr>
          <w:rFonts w:ascii="Times New Roman" w:hAnsi="Times New Roman"/>
          <w:sz w:val="21"/>
          <w:szCs w:val="21"/>
        </w:rPr>
        <w:t>1. Обязанность платить налоги; 2. Принадлежность лица к какому-то государству; 3. Права гражданина; 4. Гражданство; 5. Обязанности гражданина; 6. Право на жизнь; 7. Обязанность по защите Отечества; 8. Право на охрану здоровья.</w:t>
      </w: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r>
        <w:rPr>
          <w:noProof/>
        </w:rPr>
        <mc:AlternateContent>
          <mc:Choice Requires="wpg">
            <w:drawing>
              <wp:anchor distT="0" distB="0" distL="114300" distR="114300" simplePos="0" relativeHeight="251658240" behindDoc="0" locked="0" layoutInCell="1" allowOverlap="1" wp14:anchorId="5C8EACA5" wp14:editId="68821E64">
                <wp:simplePos x="0" y="0"/>
                <wp:positionH relativeFrom="column">
                  <wp:posOffset>1332230</wp:posOffset>
                </wp:positionH>
                <wp:positionV relativeFrom="paragraph">
                  <wp:posOffset>12700</wp:posOffset>
                </wp:positionV>
                <wp:extent cx="1400810" cy="1099185"/>
                <wp:effectExtent l="0" t="0" r="8890" b="5715"/>
                <wp:wrapNone/>
                <wp:docPr id="22" name="Группа 22"/>
                <wp:cNvGraphicFramePr/>
                <a:graphic xmlns:a="http://schemas.openxmlformats.org/drawingml/2006/main">
                  <a:graphicData uri="http://schemas.microsoft.com/office/word/2010/wordprocessingGroup">
                    <wpg:wgp>
                      <wpg:cNvGrpSpPr/>
                      <wpg:grpSpPr>
                        <a:xfrm>
                          <a:off x="0" y="0"/>
                          <a:ext cx="1400175" cy="1099185"/>
                          <a:chOff x="0" y="0"/>
                          <a:chExt cx="1400783" cy="1099226"/>
                        </a:xfrm>
                      </wpg:grpSpPr>
                      <pic:pic xmlns:pic="http://schemas.openxmlformats.org/drawingml/2006/picture">
                        <pic:nvPicPr>
                          <pic:cNvPr id="6" name="Рисунок 6"/>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1138136" y="914400"/>
                            <a:ext cx="262647" cy="184826"/>
                          </a:xfrm>
                          <a:prstGeom prst="rect">
                            <a:avLst/>
                          </a:prstGeom>
                          <a:noFill/>
                        </pic:spPr>
                      </pic:pic>
                      <wpg:grpSp>
                        <wpg:cNvPr id="7" name="Группа 7"/>
                        <wpg:cNvGrpSpPr/>
                        <wpg:grpSpPr>
                          <a:xfrm>
                            <a:off x="272375" y="0"/>
                            <a:ext cx="792480" cy="1095375"/>
                            <a:chOff x="272375" y="0"/>
                            <a:chExt cx="792480" cy="1095375"/>
                          </a:xfrm>
                        </wpg:grpSpPr>
                        <pic:pic xmlns:pic="http://schemas.openxmlformats.org/drawingml/2006/picture">
                          <pic:nvPicPr>
                            <pic:cNvPr id="11" name="Рисунок 1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348575" y="904875"/>
                              <a:ext cx="266700" cy="180975"/>
                            </a:xfrm>
                            <a:prstGeom prst="rect">
                              <a:avLst/>
                            </a:prstGeom>
                            <a:noFill/>
                          </pic:spPr>
                        </pic:pic>
                        <pic:pic xmlns:pic="http://schemas.openxmlformats.org/drawingml/2006/picture">
                          <pic:nvPicPr>
                            <pic:cNvPr id="12" name="Рисунок 12"/>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786725" y="914400"/>
                              <a:ext cx="266700" cy="180975"/>
                            </a:xfrm>
                            <a:prstGeom prst="rect">
                              <a:avLst/>
                            </a:prstGeom>
                            <a:noFill/>
                          </pic:spPr>
                        </pic:pic>
                        <pic:pic xmlns:pic="http://schemas.openxmlformats.org/drawingml/2006/picture">
                          <pic:nvPicPr>
                            <pic:cNvPr id="13" name="Рисунок 13"/>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415250" y="771525"/>
                              <a:ext cx="152400" cy="247650"/>
                            </a:xfrm>
                            <a:prstGeom prst="rect">
                              <a:avLst/>
                            </a:prstGeom>
                            <a:noFill/>
                          </pic:spPr>
                        </pic:pic>
                        <pic:pic xmlns:pic="http://schemas.openxmlformats.org/drawingml/2006/picture">
                          <pic:nvPicPr>
                            <pic:cNvPr id="14" name="Рисунок 14"/>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786725" y="771525"/>
                              <a:ext cx="152400" cy="247650"/>
                            </a:xfrm>
                            <a:prstGeom prst="rect">
                              <a:avLst/>
                            </a:prstGeom>
                            <a:noFill/>
                          </pic:spPr>
                        </pic:pic>
                        <wpg:grpSp>
                          <wpg:cNvPr id="15" name="Группа 15"/>
                          <wpg:cNvGrpSpPr/>
                          <wpg:grpSpPr>
                            <a:xfrm>
                              <a:off x="272375" y="0"/>
                              <a:ext cx="792480" cy="780288"/>
                              <a:chOff x="272375" y="0"/>
                              <a:chExt cx="792480" cy="780288"/>
                            </a:xfrm>
                          </wpg:grpSpPr>
                          <pic:pic xmlns:pic="http://schemas.openxmlformats.org/drawingml/2006/picture">
                            <pic:nvPicPr>
                              <pic:cNvPr id="16" name="Рисунок 16"/>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802727" y="597408"/>
                                <a:ext cx="262128" cy="182880"/>
                              </a:xfrm>
                              <a:prstGeom prst="rect">
                                <a:avLst/>
                              </a:prstGeom>
                              <a:noFill/>
                            </pic:spPr>
                          </pic:pic>
                          <pic:pic xmlns:pic="http://schemas.openxmlformats.org/drawingml/2006/picture">
                            <pic:nvPicPr>
                              <pic:cNvPr id="17" name="Рисунок 17"/>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272375" y="591312"/>
                                <a:ext cx="262128" cy="182880"/>
                              </a:xfrm>
                              <a:prstGeom prst="rect">
                                <a:avLst/>
                              </a:prstGeom>
                              <a:noFill/>
                            </pic:spPr>
                          </pic:pic>
                          <wpg:grpSp>
                            <wpg:cNvPr id="19" name="Группа 19"/>
                            <wpg:cNvGrpSpPr/>
                            <wpg:grpSpPr>
                              <a:xfrm>
                                <a:off x="363815" y="0"/>
                                <a:ext cx="617706" cy="734438"/>
                                <a:chOff x="363815" y="0"/>
                                <a:chExt cx="617706" cy="734438"/>
                              </a:xfrm>
                            </wpg:grpSpPr>
                            <wpg:grpSp>
                              <wpg:cNvPr id="20" name="Группа 20"/>
                              <wpg:cNvGrpSpPr/>
                              <wpg:grpSpPr>
                                <a:xfrm>
                                  <a:off x="538912" y="0"/>
                                  <a:ext cx="267511" cy="471792"/>
                                  <a:chOff x="538912" y="0"/>
                                  <a:chExt cx="267511" cy="471792"/>
                                </a:xfrm>
                              </wpg:grpSpPr>
                              <wps:wsp>
                                <wps:cNvPr id="24" name="Прямоугольник 24"/>
                                <wps:cNvSpPr/>
                                <wps:spPr>
                                  <a:xfrm>
                                    <a:off x="548640" y="0"/>
                                    <a:ext cx="238125" cy="161925"/>
                                  </a:xfrm>
                                  <a:prstGeom prst="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Рисунок 25"/>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38912" y="291830"/>
                                    <a:ext cx="267511" cy="179962"/>
                                  </a:xfrm>
                                  <a:prstGeom prst="rect">
                                    <a:avLst/>
                                  </a:prstGeom>
                                  <a:noFill/>
                                </pic:spPr>
                              </pic:pic>
                              <wps:wsp>
                                <wps:cNvPr id="26" name="Прямая со стрелкой 26"/>
                                <wps:cNvCnPr/>
                                <wps:spPr>
                                  <a:xfrm>
                                    <a:off x="675100" y="165370"/>
                                    <a:ext cx="0" cy="126365"/>
                                  </a:xfrm>
                                  <a:prstGeom prst="straightConnector1">
                                    <a:avLst/>
                                  </a:prstGeom>
                                  <a:ln>
                                    <a:headEnd w="sm" len="sm"/>
                                    <a:tailEnd type="triangle" w="med" len="sm"/>
                                  </a:ln>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21" name="Рисунок 2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rot="2636849">
                                  <a:off x="363815" y="418289"/>
                                  <a:ext cx="165370" cy="306422"/>
                                </a:xfrm>
                                <a:prstGeom prst="rect">
                                  <a:avLst/>
                                </a:prstGeom>
                                <a:noFill/>
                              </pic:spPr>
                            </pic:pic>
                            <pic:pic xmlns:pic="http://schemas.openxmlformats.org/drawingml/2006/picture">
                              <pic:nvPicPr>
                                <pic:cNvPr id="23" name="Рисунок 23"/>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rot="18975639">
                                  <a:off x="825878" y="423153"/>
                                  <a:ext cx="155643" cy="311285"/>
                                </a:xfrm>
                                <a:prstGeom prst="rect">
                                  <a:avLst/>
                                </a:prstGeom>
                                <a:noFill/>
                              </pic:spPr>
                            </pic:pic>
                          </wpg:grpSp>
                        </wpg:grpSp>
                      </wpg:grpSp>
                      <pic:pic xmlns:pic="http://schemas.openxmlformats.org/drawingml/2006/picture">
                        <pic:nvPicPr>
                          <pic:cNvPr id="8" name="Рисунок 8"/>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914400"/>
                            <a:ext cx="262647" cy="184826"/>
                          </a:xfrm>
                          <a:prstGeom prst="rect">
                            <a:avLst/>
                          </a:prstGeom>
                          <a:noFill/>
                        </pic:spPr>
                      </pic:pic>
                      <pic:pic xmlns:pic="http://schemas.openxmlformats.org/drawingml/2006/picture">
                        <pic:nvPicPr>
                          <pic:cNvPr id="9" name="Рисунок 9"/>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rot="4739265">
                            <a:off x="107004" y="749030"/>
                            <a:ext cx="214009" cy="252919"/>
                          </a:xfrm>
                          <a:prstGeom prst="rect">
                            <a:avLst/>
                          </a:prstGeom>
                          <a:noFill/>
                        </pic:spPr>
                      </pic:pic>
                      <pic:pic xmlns:pic="http://schemas.openxmlformats.org/drawingml/2006/picture">
                        <pic:nvPicPr>
                          <pic:cNvPr id="10" name="Рисунок 10"/>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1011677" y="729574"/>
                            <a:ext cx="291830" cy="27237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1FFAE263" id="Группа 22" o:spid="_x0000_s1026" style="position:absolute;margin-left:104.9pt;margin-top:1pt;width:110.3pt;height:86.55pt;z-index:251658240" coordsize="14007,109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7" type="#_x0000_t75" style="position:absolute;left:11381;top:9144;width:2626;height:1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">
                  <v:imagedata r:id="rId9" o:title=""/>
                  <v:path arrowok="t"/>
                </v:shape>
                <v:group id="Группа 7" o:spid="_x0000_s1028" style="position:absolute;left:2723;width:7925;height:10953" coordorigin="2723" coordsize="7924,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Рисунок 11" o:spid="_x0000_s1029" type="#_x0000_t75" style="position:absolute;left:3485;top:9048;width:2667;height:1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">
                    <v:imagedata r:id="rId9" o:title=""/>
                    <v:path arrowok="t"/>
                  </v:shape>
                  <v:shape id="Рисунок 12" o:spid="_x0000_s1030" type="#_x0000_t75" style="position:absolute;left:7867;top:9144;width:2667;height:1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">
                    <v:imagedata r:id="rId9" o:title=""/>
                    <v:path arrowok="t"/>
                  </v:shape>
                  <v:shape id="Рисунок 13" o:spid="_x0000_s1031" type="#_x0000_t75" style="position:absolute;left:4152;top:7715;width:1524;height:2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">
                    <v:imagedata r:id="rId10" o:title=""/>
                    <v:path arrowok="t"/>
                  </v:shape>
                  <v:shape id="Рисунок 14" o:spid="_x0000_s1032" type="#_x0000_t75" style="position:absolute;left:7867;top:7715;width:1524;height:2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">
                    <v:imagedata r:id="rId10" o:title=""/>
                    <v:path arrowok="t"/>
                  </v:shape>
                  <v:group id="Группа 15" o:spid="_x0000_s1033" style="position:absolute;left:2723;width:7925;height:7802" coordorigin="2723" coordsize="7924,7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Рисунок 16" o:spid="_x0000_s1034" type="#_x0000_t75" style="position:absolute;left:8027;top:5974;width:2621;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">
                      <v:imagedata r:id="rId9" o:title=""/>
                      <v:path arrowok="t"/>
                    </v:shape>
                    <v:shape id="Рисунок 17" o:spid="_x0000_s1035" type="#_x0000_t75" style="position:absolute;left:2723;top:5913;width:2622;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">
                      <v:imagedata r:id="rId9" o:title=""/>
                      <v:path arrowok="t"/>
                    </v:shape>
                    <v:group id="Группа 19" o:spid="_x0000_s1036" style="position:absolute;left:3638;width:6177;height:7344" coordorigin="3638" coordsize="6177,7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Группа 20" o:spid="_x0000_s1037" style="position:absolute;left:5389;width:2675;height:4717" coordorigin="5389" coordsize="2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Прямоугольник 24" o:spid="_x0000_s1038" style="position:absolute;left:5486;width:2381;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f9ixAAAANsAAAAPAAAAZHJzL2Rvd25yZXYueG1sRI9Pa8JA&#10;FMTvhX6H5RV6q5tKsR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M7l/2LEAAAA2wAAAA8A&#10;AAAAAAAAAAAAAAAABwIAAGRycy9kb3ducmV2LnhtbFBLBQYAAAAAAwADALcAAAD4AgAAAAA=&#10;" fillcolor="white [3201]" strokecolor="black [3200]" strokeweight="1pt"/>
                        <v:shape id="Рисунок 25" o:spid="_x0000_s1039" type="#_x0000_t75" style="position:absolute;left:5389;top:2918;width:2675;height:17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">
                          <v:imagedata r:id="rId9" o:title=""/>
                          <v:path arrowok="t"/>
                        </v:shape>
                        <v:shapetype id="_x0000_t32" coordsize="21600,21600" o:spt="32" o:oned="t" path="m,l21600,21600e" filled="f">
                          <v:path arrowok="t" fillok="f" o:connecttype="none"/>
                          <o:lock v:ext="edit" shapetype="t"/>
                        </v:shapetype>
                        <v:shape id="Прямая со стрелкой 26" o:spid="_x0000_s1040" type="#_x0000_t32" style="position:absolute;left:6751;top:1653;width:0;height:12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" strokecolor="black [3200]" strokeweight=".5pt">
                          <v:stroke startarrowwidth="narrow" startarrowlength="short" endarrow="block" endarrowlength="short" joinstyle="miter"/>
                        </v:shape>
                      </v:group>
                      <v:shape id="Рисунок 21" o:spid="_x0000_s1041" type="#_x0000_t75" style="position:absolute;left:3638;top:4182;width:1653;height:3065;rotation:288014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">
                        <v:imagedata r:id="rId10" o:title=""/>
                        <v:path arrowok="t"/>
                      </v:shape>
                      <v:shape id="Рисунок 23" o:spid="_x0000_s1042" type="#_x0000_t75" style="position:absolute;left:8258;top:4231;width:1557;height:3113;rotation:-286650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">
                        <v:imagedata r:id="rId10" o:title=""/>
                        <v:path arrowok="t"/>
                      </v:shape>
                    </v:group>
                  </v:group>
                </v:group>
                <v:shape id="Рисунок 8" o:spid="_x0000_s1043" type="#_x0000_t75" style="position:absolute;top:9144;width:2626;height:1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">
                  <v:imagedata r:id="rId9" o:title=""/>
                  <v:path arrowok="t"/>
                </v:shape>
                <v:shape id="Рисунок 9" o:spid="_x0000_s1044" type="#_x0000_t75" style="position:absolute;left:1070;top:7489;width:2140;height:2529;rotation:517654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">
                  <v:imagedata r:id="rId11" o:title=""/>
                  <v:path arrowok="t"/>
                </v:shape>
                <v:shape id="Рисунок 10" o:spid="_x0000_s1045" type="#_x0000_t75" style="position:absolute;left:10117;top:7295;width:2918;height:272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">
                  <v:imagedata r:id="rId12" o:title=""/>
                  <v:path arrowok="t"/>
                </v:shape>
              </v:group>
            </w:pict>
          </mc:Fallback>
        </mc:AlternateContent>
      </w: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310E25" w:rsidRDefault="00310E25" w:rsidP="00310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Pr>
          <w:rFonts w:ascii="Times New Roman" w:hAnsi="Times New Roman"/>
          <w:b/>
          <w:sz w:val="21"/>
          <w:szCs w:val="21"/>
        </w:rPr>
        <w:t xml:space="preserve">10.Объясните юридическую задачу: </w:t>
      </w:r>
    </w:p>
    <w:p w:rsidR="00310E25" w:rsidRDefault="00310E25" w:rsidP="00310E25">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jc w:val="both"/>
        <w:rPr>
          <w:sz w:val="21"/>
          <w:szCs w:val="21"/>
        </w:rPr>
      </w:pPr>
      <w:r>
        <w:rPr>
          <w:sz w:val="21"/>
          <w:szCs w:val="21"/>
        </w:rPr>
        <w:t>Сергею 10 лет, на его день рождения дядя подарил ему компьютер последней модели. На семейном совете было принято решение, что пользоваться им он будет самостоятельно. Может ли Сергей его продать, если захочет?</w:t>
      </w:r>
    </w:p>
    <w:p w:rsidR="00310E25" w:rsidRDefault="00310E25" w:rsidP="00310E25">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jc w:val="both"/>
        <w:rPr>
          <w:sz w:val="21"/>
          <w:szCs w:val="21"/>
        </w:rPr>
      </w:pPr>
      <w:r>
        <w:rPr>
          <w:sz w:val="21"/>
          <w:szCs w:val="21"/>
        </w:rPr>
        <w:t>Чтобы помочь матери, Владимир, 14 лет, устроился на работу гардеробщиком в театр, работая с 16 до 24 ч. Нет ли здесь нарушений трудового законодательства? Все деньги он отдает больной матери.</w:t>
      </w:r>
    </w:p>
    <w:p w:rsidR="00310E25" w:rsidRDefault="00310E25" w:rsidP="00310E25">
      <w:pPr>
        <w:spacing w:after="0" w:line="216" w:lineRule="auto"/>
        <w:rPr>
          <w:rFonts w:ascii="Times New Roman" w:hAnsi="Times New Roman"/>
          <w:b/>
          <w:sz w:val="21"/>
          <w:szCs w:val="21"/>
        </w:rPr>
      </w:pPr>
      <w:r>
        <w:rPr>
          <w:noProof/>
        </w:rPr>
        <w:drawing>
          <wp:anchor distT="0" distB="0" distL="114300" distR="114300" simplePos="0" relativeHeight="251658240" behindDoc="1" locked="1" layoutInCell="1" allowOverlap="1" wp14:anchorId="62D4C41C" wp14:editId="17744196">
            <wp:simplePos x="0" y="0"/>
            <wp:positionH relativeFrom="page">
              <wp:posOffset>914400</wp:posOffset>
            </wp:positionH>
            <wp:positionV relativeFrom="page">
              <wp:posOffset>5333365</wp:posOffset>
            </wp:positionV>
            <wp:extent cx="1428750" cy="1247775"/>
            <wp:effectExtent l="0" t="0" r="0" b="9525"/>
            <wp:wrapTight wrapText="bothSides">
              <wp:wrapPolygon edited="0">
                <wp:start x="0" y="0"/>
                <wp:lineTo x="0" y="21435"/>
                <wp:lineTo x="21312" y="21435"/>
                <wp:lineTo x="21312" y="0"/>
                <wp:lineTo x="0" y="0"/>
              </wp:wrapPolygon>
            </wp:wrapTight>
            <wp:docPr id="3" name="Рисунок 3" descr="http://olymp74.ru/images/view.php?id=7b5928f0362d5adde811e6a6ca5caf818180d9a66d9d49e5577cfebe8b148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olymp74.ru/images/view.php?id=7b5928f0362d5adde811e6a6ca5caf818180d9a66d9d49e5577cfebe8b148f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2477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bCs/>
          <w:color w:val="000000"/>
          <w:sz w:val="21"/>
          <w:szCs w:val="21"/>
        </w:rPr>
        <w:t>11.Как одним термином называется явление, изображенное на всех</w:t>
      </w:r>
      <w:r w:rsidR="00E84906">
        <w:rPr>
          <w:rFonts w:ascii="Times New Roman" w:hAnsi="Times New Roman"/>
          <w:b/>
          <w:bCs/>
          <w:color w:val="000000"/>
          <w:sz w:val="21"/>
          <w:szCs w:val="21"/>
        </w:rPr>
        <w:t xml:space="preserve"> </w:t>
      </w:r>
      <w:r>
        <w:rPr>
          <w:rFonts w:ascii="Times New Roman" w:hAnsi="Times New Roman"/>
          <w:b/>
          <w:bCs/>
          <w:color w:val="000000"/>
          <w:sz w:val="21"/>
          <w:szCs w:val="21"/>
        </w:rPr>
        <w:t>рисунках</w:t>
      </w:r>
      <w:r>
        <w:rPr>
          <w:rFonts w:ascii="Times New Roman" w:hAnsi="Times New Roman"/>
          <w:bCs/>
          <w:color w:val="000000"/>
          <w:sz w:val="21"/>
          <w:szCs w:val="21"/>
        </w:rPr>
        <w:t xml:space="preserve">? </w:t>
      </w:r>
      <w:r>
        <w:rPr>
          <w:rFonts w:ascii="Times New Roman" w:hAnsi="Times New Roman"/>
          <w:b/>
          <w:sz w:val="21"/>
          <w:szCs w:val="21"/>
        </w:rPr>
        <w:t>Каковы причины этого явления?</w:t>
      </w: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r w:rsidRPr="00BA444B">
        <w:rPr>
          <w:rFonts w:ascii="Times New Roman" w:hAnsi="Times New Roman"/>
          <w:b/>
          <w:noProof/>
          <w:color w:val="000000"/>
          <w:sz w:val="21"/>
          <w:szCs w:val="21"/>
        </w:rPr>
        <w:drawing>
          <wp:anchor distT="0" distB="0" distL="114300" distR="114300" simplePos="0" relativeHeight="251660288" behindDoc="1" locked="1" layoutInCell="1" allowOverlap="1" wp14:anchorId="560E89E6" wp14:editId="06CD1918">
            <wp:simplePos x="0" y="0"/>
            <wp:positionH relativeFrom="column">
              <wp:posOffset>1624965</wp:posOffset>
            </wp:positionH>
            <wp:positionV relativeFrom="page">
              <wp:posOffset>5257165</wp:posOffset>
            </wp:positionV>
            <wp:extent cx="1562100" cy="1285875"/>
            <wp:effectExtent l="0" t="0" r="0" b="9525"/>
            <wp:wrapTight wrapText="bothSides">
              <wp:wrapPolygon edited="0">
                <wp:start x="0" y="0"/>
                <wp:lineTo x="0" y="21440"/>
                <wp:lineTo x="21337" y="21440"/>
                <wp:lineTo x="21337" y="0"/>
                <wp:lineTo x="0" y="0"/>
              </wp:wrapPolygon>
            </wp:wrapTight>
            <wp:docPr id="56" name="Рисунок 56" descr="http://olymp74.ru/images/view.php?id=d5f2b1f17f0624609123d9323c40b2b07d7a7561b889331d343f9a55c866e5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olymp74.ru/images/view.php?id=d5f2b1f17f0624609123d9323c40b2b07d7a7561b889331d343f9a55c866e5f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906" w:rsidRDefault="00E84906" w:rsidP="00310E25">
      <w:pPr>
        <w:spacing w:after="0" w:line="216" w:lineRule="auto"/>
        <w:rPr>
          <w:rFonts w:ascii="Times New Roman" w:hAnsi="Times New Roman"/>
          <w:b/>
          <w:sz w:val="21"/>
          <w:szCs w:val="21"/>
        </w:rPr>
      </w:pPr>
      <w:r w:rsidRPr="00BA444B">
        <w:rPr>
          <w:rFonts w:ascii="Times New Roman" w:hAnsi="Times New Roman"/>
          <w:noProof/>
          <w:color w:val="000000"/>
          <w:sz w:val="21"/>
          <w:szCs w:val="21"/>
        </w:rPr>
        <w:drawing>
          <wp:anchor distT="0" distB="0" distL="114300" distR="114300" simplePos="0" relativeHeight="251662336" behindDoc="1" locked="1" layoutInCell="1" allowOverlap="1" wp14:anchorId="51B34524" wp14:editId="65704DAB">
            <wp:simplePos x="0" y="0"/>
            <wp:positionH relativeFrom="column">
              <wp:posOffset>3977005</wp:posOffset>
            </wp:positionH>
            <wp:positionV relativeFrom="page">
              <wp:posOffset>5295900</wp:posOffset>
            </wp:positionV>
            <wp:extent cx="1781175" cy="1115695"/>
            <wp:effectExtent l="0" t="0" r="9525" b="8255"/>
            <wp:wrapTight wrapText="bothSides">
              <wp:wrapPolygon edited="0">
                <wp:start x="0" y="0"/>
                <wp:lineTo x="0" y="21391"/>
                <wp:lineTo x="21484" y="21391"/>
                <wp:lineTo x="21484" y="0"/>
                <wp:lineTo x="0" y="0"/>
              </wp:wrapPolygon>
            </wp:wrapTight>
            <wp:docPr id="57" name="Рисунок 57" descr="http://olymp74.ru/images/view.php?id=46a920fdafececae1ebab169fe683a3c56f3d81bb2ec5905bb635e23407404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olymp74.ru/images/view.php?id=46a920fdafececae1ebab169fe683a3c56f3d81bb2ec5905bb635e234074049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1175" cy="1115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E84906" w:rsidRDefault="00E84906" w:rsidP="00310E25">
      <w:pPr>
        <w:spacing w:after="0" w:line="216" w:lineRule="auto"/>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12. Как вы думаете, зачем в современных городах стараются сохранять историческую часть (храмы, улицы, здания)?</w:t>
      </w:r>
    </w:p>
    <w:p w:rsidR="00310E25" w:rsidRDefault="00310E25" w:rsidP="00310E25">
      <w:pPr>
        <w:spacing w:after="0" w:line="216" w:lineRule="auto"/>
        <w:jc w:val="both"/>
        <w:rPr>
          <w:rFonts w:ascii="Times New Roman" w:hAnsi="Times New Roman"/>
          <w:b/>
          <w:sz w:val="21"/>
          <w:szCs w:val="21"/>
        </w:rPr>
      </w:pP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13. Заполните пропуски в тексте терминами. Ответы занесите в таблицу, в которой напротив буквы, обозначающей пропуск, укажите порядковый номер подходящего на ваш взгляд понятия.</w:t>
      </w:r>
    </w:p>
    <w:p w:rsidR="00310E25" w:rsidRDefault="00310E25" w:rsidP="00310E25">
      <w:pPr>
        <w:spacing w:after="0" w:line="216" w:lineRule="auto"/>
        <w:ind w:firstLine="709"/>
        <w:jc w:val="both"/>
        <w:rPr>
          <w:rFonts w:ascii="Times New Roman" w:hAnsi="Times New Roman"/>
          <w:sz w:val="21"/>
          <w:szCs w:val="21"/>
        </w:rPr>
      </w:pPr>
      <w:r>
        <w:rPr>
          <w:rFonts w:ascii="Times New Roman" w:hAnsi="Times New Roman"/>
          <w:sz w:val="21"/>
          <w:szCs w:val="21"/>
        </w:rPr>
        <w:t>«Природа побуждает человека к развитию и совершенствованию, когда определенных ________(А) в том или ином регионе нет, когда она не может удовлетворить запросы человека. В данном случае ________(Б) природных возможностей побуждает человека к поиску компенсационных материалов, провоцирует обращение к другим качествам природы и развитие ________(В) между людскими сообществами, живущими в разных регионах.</w:t>
      </w:r>
    </w:p>
    <w:p w:rsidR="00310E25" w:rsidRDefault="00310E25" w:rsidP="00310E25">
      <w:pPr>
        <w:spacing w:after="0" w:line="216" w:lineRule="auto"/>
        <w:ind w:firstLine="709"/>
        <w:jc w:val="both"/>
        <w:rPr>
          <w:rFonts w:ascii="Times New Roman" w:hAnsi="Times New Roman"/>
          <w:sz w:val="21"/>
          <w:szCs w:val="21"/>
        </w:rPr>
      </w:pPr>
      <w:r>
        <w:rPr>
          <w:rFonts w:ascii="Times New Roman" w:hAnsi="Times New Roman"/>
          <w:sz w:val="21"/>
          <w:szCs w:val="21"/>
        </w:rPr>
        <w:t>Влияние природы на общество всегда носило ________(Г). Солнечное тепло, лунный свет одинаково охватывают всех землян, атмосферная оболочка земли, ее кислородный слой – эти и подобные природные явления универсальны, они не знают границ государств, они одинаково воздействуют на всех».</w:t>
      </w:r>
    </w:p>
    <w:tbl>
      <w:tblPr>
        <w:tblW w:w="5000" w:type="pct"/>
        <w:jc w:val="center"/>
        <w:tblLook w:val="04A0" w:firstRow="1" w:lastRow="0" w:firstColumn="1" w:lastColumn="0" w:noHBand="0" w:noVBand="1"/>
      </w:tblPr>
      <w:tblGrid>
        <w:gridCol w:w="3122"/>
        <w:gridCol w:w="3094"/>
        <w:gridCol w:w="3139"/>
      </w:tblGrid>
      <w:tr w:rsidR="00310E25" w:rsidTr="00310E25">
        <w:trPr>
          <w:jc w:val="center"/>
        </w:trPr>
        <w:tc>
          <w:tcPr>
            <w:tcW w:w="3662" w:type="dxa"/>
            <w:vAlign w:val="center"/>
            <w:hideMark/>
          </w:tcPr>
          <w:p w:rsidR="00310E25" w:rsidRDefault="00310E25">
            <w:pPr>
              <w:spacing w:after="0" w:line="204" w:lineRule="auto"/>
              <w:rPr>
                <w:rFonts w:ascii="Times New Roman" w:hAnsi="Times New Roman"/>
                <w:lang w:eastAsia="en-US"/>
              </w:rPr>
            </w:pPr>
            <w:r>
              <w:rPr>
                <w:rFonts w:ascii="Times New Roman" w:hAnsi="Times New Roman"/>
                <w:lang w:eastAsia="en-US"/>
              </w:rPr>
              <w:t>1) избыток</w:t>
            </w:r>
          </w:p>
          <w:p w:rsidR="00310E25" w:rsidRDefault="00310E25">
            <w:pPr>
              <w:spacing w:after="0" w:line="204" w:lineRule="auto"/>
              <w:rPr>
                <w:rFonts w:ascii="Times New Roman" w:hAnsi="Times New Roman"/>
                <w:lang w:eastAsia="en-US"/>
              </w:rPr>
            </w:pPr>
            <w:r>
              <w:rPr>
                <w:rFonts w:ascii="Times New Roman" w:hAnsi="Times New Roman"/>
                <w:lang w:eastAsia="en-US"/>
              </w:rPr>
              <w:t>2) ресурсы</w:t>
            </w:r>
          </w:p>
          <w:p w:rsidR="00310E25" w:rsidRDefault="00310E25">
            <w:pPr>
              <w:spacing w:after="0" w:line="204" w:lineRule="auto"/>
              <w:rPr>
                <w:rFonts w:ascii="Times New Roman" w:hAnsi="Times New Roman"/>
                <w:lang w:eastAsia="en-US"/>
              </w:rPr>
            </w:pPr>
            <w:r>
              <w:rPr>
                <w:rFonts w:ascii="Times New Roman" w:hAnsi="Times New Roman"/>
                <w:lang w:eastAsia="en-US"/>
              </w:rPr>
              <w:t>3) глобальный характер</w:t>
            </w:r>
          </w:p>
        </w:tc>
        <w:tc>
          <w:tcPr>
            <w:tcW w:w="3663" w:type="dxa"/>
            <w:vAlign w:val="center"/>
          </w:tcPr>
          <w:p w:rsidR="00310E25" w:rsidRDefault="00310E25">
            <w:pPr>
              <w:spacing w:after="0" w:line="204" w:lineRule="auto"/>
              <w:rPr>
                <w:rFonts w:ascii="Times New Roman" w:hAnsi="Times New Roman"/>
                <w:lang w:eastAsia="en-US"/>
              </w:rPr>
            </w:pPr>
            <w:r>
              <w:rPr>
                <w:rFonts w:ascii="Times New Roman" w:hAnsi="Times New Roman"/>
                <w:lang w:eastAsia="en-US"/>
              </w:rPr>
              <w:t xml:space="preserve">4) природная среда </w:t>
            </w:r>
          </w:p>
          <w:p w:rsidR="00310E25" w:rsidRDefault="00310E25">
            <w:pPr>
              <w:spacing w:after="0" w:line="204" w:lineRule="auto"/>
              <w:rPr>
                <w:rFonts w:ascii="Times New Roman" w:hAnsi="Times New Roman"/>
                <w:lang w:eastAsia="en-US"/>
              </w:rPr>
            </w:pPr>
            <w:r>
              <w:rPr>
                <w:rFonts w:ascii="Times New Roman" w:hAnsi="Times New Roman"/>
                <w:lang w:eastAsia="en-US"/>
              </w:rPr>
              <w:t>5) дефицит</w:t>
            </w:r>
          </w:p>
          <w:p w:rsidR="00310E25" w:rsidRDefault="00310E25">
            <w:pPr>
              <w:spacing w:after="0" w:line="204" w:lineRule="auto"/>
              <w:rPr>
                <w:rFonts w:ascii="Times New Roman" w:hAnsi="Times New Roman"/>
                <w:lang w:eastAsia="en-US"/>
              </w:rPr>
            </w:pPr>
          </w:p>
        </w:tc>
        <w:tc>
          <w:tcPr>
            <w:tcW w:w="3663" w:type="dxa"/>
            <w:vAlign w:val="center"/>
            <w:hideMark/>
          </w:tcPr>
          <w:p w:rsidR="00310E25" w:rsidRDefault="00310E25">
            <w:pPr>
              <w:spacing w:after="0" w:line="204" w:lineRule="auto"/>
              <w:rPr>
                <w:rFonts w:ascii="Times New Roman" w:hAnsi="Times New Roman"/>
                <w:lang w:eastAsia="en-US"/>
              </w:rPr>
            </w:pPr>
            <w:r>
              <w:rPr>
                <w:rFonts w:ascii="Times New Roman" w:hAnsi="Times New Roman"/>
                <w:lang w:eastAsia="en-US"/>
              </w:rPr>
              <w:t>6) технический прогресс</w:t>
            </w:r>
          </w:p>
          <w:p w:rsidR="00310E25" w:rsidRDefault="00310E25">
            <w:pPr>
              <w:spacing w:after="0" w:line="204" w:lineRule="auto"/>
              <w:rPr>
                <w:rFonts w:ascii="Times New Roman" w:hAnsi="Times New Roman"/>
                <w:lang w:eastAsia="en-US"/>
              </w:rPr>
            </w:pPr>
            <w:r>
              <w:rPr>
                <w:noProof/>
              </w:rPr>
              <mc:AlternateContent>
                <mc:Choice Requires="wps">
                  <w:drawing>
                    <wp:anchor distT="0" distB="0" distL="114300" distR="114300" simplePos="0" relativeHeight="251658240" behindDoc="0" locked="0" layoutInCell="1" allowOverlap="1" wp14:anchorId="092C9A1B" wp14:editId="0F20B2B6">
                      <wp:simplePos x="0" y="0"/>
                      <wp:positionH relativeFrom="column">
                        <wp:posOffset>1137285</wp:posOffset>
                      </wp:positionH>
                      <wp:positionV relativeFrom="paragraph">
                        <wp:posOffset>2976245</wp:posOffset>
                      </wp:positionV>
                      <wp:extent cx="142875" cy="4578350"/>
                      <wp:effectExtent l="0" t="0" r="28575" b="31750"/>
                      <wp:wrapNone/>
                      <wp:docPr id="4" name="Прямая соединительная линия 4"/>
                      <wp:cNvGraphicFramePr/>
                      <a:graphic xmlns:a="http://schemas.openxmlformats.org/drawingml/2006/main">
                        <a:graphicData uri="http://schemas.microsoft.com/office/word/2010/wordprocessingShape">
                          <wps:wsp>
                            <wps:cNvCnPr/>
                            <wps:spPr>
                              <a:xfrm flipH="1">
                                <a:off x="0" y="0"/>
                                <a:ext cx="142875" cy="4578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98C075A" id="Прямая соединительная линия 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89.55pt,234.35pt" to="100.8pt,5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" strokecolor="black [3200]" strokeweight=".5pt">
                      <v:stroke joinstyle="miter"/>
                    </v:line>
                  </w:pict>
                </mc:Fallback>
              </mc:AlternateContent>
            </w:r>
            <w:r>
              <w:rPr>
                <w:rFonts w:ascii="Times New Roman" w:hAnsi="Times New Roman"/>
                <w:lang w:eastAsia="en-US"/>
              </w:rPr>
              <w:t>7) обмен</w:t>
            </w:r>
          </w:p>
        </w:tc>
      </w:tr>
    </w:tbl>
    <w:p w:rsidR="00310E25" w:rsidRDefault="00310E25" w:rsidP="00310E25">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597"/>
        <w:gridCol w:w="2199"/>
        <w:gridCol w:w="2198"/>
      </w:tblGrid>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А</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Б</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В</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pPr>
              <w:spacing w:after="0" w:line="192" w:lineRule="auto"/>
              <w:jc w:val="center"/>
              <w:rPr>
                <w:rFonts w:ascii="Times New Roman" w:hAnsi="Times New Roman"/>
                <w:lang w:eastAsia="en-US"/>
              </w:rPr>
            </w:pPr>
            <w:r>
              <w:rPr>
                <w:rFonts w:ascii="Times New Roman" w:hAnsi="Times New Roman"/>
                <w:lang w:eastAsia="en-US"/>
              </w:rPr>
              <w:t>Г</w:t>
            </w:r>
          </w:p>
        </w:tc>
      </w:tr>
      <w:tr w:rsidR="00310E25" w:rsidTr="00310E25">
        <w:tc>
          <w:tcPr>
            <w:tcW w:w="1668"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842"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560"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rsidR="00310E25" w:rsidRDefault="00310E25">
            <w:pPr>
              <w:spacing w:after="0" w:line="192" w:lineRule="auto"/>
              <w:jc w:val="center"/>
              <w:rPr>
                <w:rFonts w:ascii="Times New Roman" w:hAnsi="Times New Roman"/>
                <w:lang w:eastAsia="en-US"/>
              </w:rPr>
            </w:pPr>
          </w:p>
        </w:tc>
      </w:tr>
    </w:tbl>
    <w:p w:rsidR="00310E25" w:rsidRDefault="00310E25" w:rsidP="00310E25">
      <w:pPr>
        <w:rPr>
          <w:rFonts w:ascii="Times New Roman" w:hAnsi="Times New Roman"/>
        </w:rPr>
      </w:pPr>
    </w:p>
    <w:p w:rsidR="00310E25" w:rsidRDefault="00310E25" w:rsidP="00310E25">
      <w:pPr>
        <w:spacing w:after="0" w:line="216" w:lineRule="auto"/>
        <w:jc w:val="both"/>
        <w:rPr>
          <w:rFonts w:ascii="Times New Roman" w:hAnsi="Times New Roman"/>
          <w:b/>
          <w:sz w:val="21"/>
          <w:szCs w:val="21"/>
        </w:rPr>
      </w:pPr>
      <w:r>
        <w:rPr>
          <w:rFonts w:ascii="Times New Roman" w:hAnsi="Times New Roman"/>
          <w:b/>
          <w:sz w:val="21"/>
          <w:szCs w:val="21"/>
        </w:rPr>
        <w:t xml:space="preserve"> 14. Прочитайте текст. Укажите основную мысль прочитанного текста, запишите её. Какие функции выполняет общение в процессе деятельности?</w:t>
      </w:r>
    </w:p>
    <w:p w:rsidR="00310E25" w:rsidRDefault="00310E25" w:rsidP="00310E25">
      <w:pPr>
        <w:spacing w:after="0" w:line="216" w:lineRule="auto"/>
        <w:ind w:firstLine="709"/>
        <w:jc w:val="both"/>
        <w:rPr>
          <w:rFonts w:ascii="Times New Roman" w:hAnsi="Times New Roman"/>
          <w:sz w:val="21"/>
          <w:szCs w:val="21"/>
        </w:rPr>
      </w:pPr>
      <w:r>
        <w:rPr>
          <w:rFonts w:ascii="Times New Roman" w:hAnsi="Times New Roman"/>
          <w:sz w:val="21"/>
          <w:szCs w:val="21"/>
        </w:rPr>
        <w:t>Предполагается, что любые формы общения включены в совместную деятельность людей: они не просто общаются в процессе выполнения ими различных функций, но они всегда общаются в некоторой деятельности, «по поводу» этой деятельности. Например, деятельный человек всегда общается: его деятельность неизбежно пересекается с деятельностью других людей. Общение формирует единство задач, целей индивидов, выполняющих совместную деятельность. Исходя из этого, факт связи общения с деятельностью подтверждается всеми исследователями. Естественно, люди общаются не только по поводу той деятельности, с которой они связаны. Для различения этих двух поводов общения ученые ввели понятие «ролевого» и «личностного» общения. При некоторых обстоятельствах личностное общение по форме может выглядеть как ролевое, деловое, предметно-проблемное. В определенных отношениях и ситуациях и то и другое сопряжено с человеческой деятельностью.</w:t>
      </w:r>
      <w:r>
        <w:rPr>
          <w:noProof/>
        </w:rPr>
        <w:drawing>
          <wp:anchor distT="0" distB="0" distL="114300" distR="114300" simplePos="0" relativeHeight="251658240" behindDoc="1" locked="1" layoutInCell="1" allowOverlap="1">
            <wp:simplePos x="0" y="0"/>
            <wp:positionH relativeFrom="column">
              <wp:posOffset>-4852670</wp:posOffset>
            </wp:positionH>
            <wp:positionV relativeFrom="page">
              <wp:posOffset>3528695</wp:posOffset>
            </wp:positionV>
            <wp:extent cx="1428750" cy="953770"/>
            <wp:effectExtent l="0" t="0" r="0" b="0"/>
            <wp:wrapTight wrapText="bothSides">
              <wp:wrapPolygon edited="0">
                <wp:start x="0" y="0"/>
                <wp:lineTo x="0" y="21140"/>
                <wp:lineTo x="21312" y="21140"/>
                <wp:lineTo x="21312" y="0"/>
                <wp:lineTo x="0" y="0"/>
              </wp:wrapPolygon>
            </wp:wrapTight>
            <wp:docPr id="2" name="Рисунок 2" descr="http://olymp74.ru/images/view.php?id=46a920fdafececae1ebab169fe683a3c56f3d81bb2ec5905bb635e23407404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olymp74.ru/images/view.php?id=46a920fdafececae1ebab169fe683a3c56f3d81bb2ec5905bb635e234074049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953770"/>
                    </a:xfrm>
                    <a:prstGeom prst="rect">
                      <a:avLst/>
                    </a:prstGeom>
                    <a:noFill/>
                  </pic:spPr>
                </pic:pic>
              </a:graphicData>
            </a:graphic>
            <wp14:sizeRelH relativeFrom="page">
              <wp14:pctWidth>0</wp14:pctWidth>
            </wp14:sizeRelH>
            <wp14:sizeRelV relativeFrom="page">
              <wp14:pctHeight>0</wp14:pctHeight>
            </wp14:sizeRelV>
          </wp:anchor>
        </w:drawing>
      </w:r>
    </w:p>
    <w:p w:rsidR="00310E25" w:rsidRDefault="00310E25" w:rsidP="00310E25">
      <w:pPr>
        <w:spacing w:after="0" w:line="216" w:lineRule="auto"/>
        <w:jc w:val="both"/>
        <w:rPr>
          <w:rFonts w:ascii="Times New Roman" w:hAnsi="Times New Roman"/>
        </w:rPr>
      </w:pPr>
      <w:r>
        <w:rPr>
          <w:noProof/>
        </w:rPr>
        <w:drawing>
          <wp:anchor distT="0" distB="0" distL="114300" distR="114300" simplePos="0" relativeHeight="251658240" behindDoc="1" locked="1" layoutInCell="1" allowOverlap="1">
            <wp:simplePos x="0" y="0"/>
            <wp:positionH relativeFrom="column">
              <wp:posOffset>-3387725</wp:posOffset>
            </wp:positionH>
            <wp:positionV relativeFrom="page">
              <wp:posOffset>3536950</wp:posOffset>
            </wp:positionV>
            <wp:extent cx="1277620" cy="953770"/>
            <wp:effectExtent l="0" t="0" r="0" b="0"/>
            <wp:wrapTight wrapText="bothSides">
              <wp:wrapPolygon edited="0">
                <wp:start x="0" y="0"/>
                <wp:lineTo x="0" y="21140"/>
                <wp:lineTo x="21256" y="21140"/>
                <wp:lineTo x="21256" y="0"/>
                <wp:lineTo x="0" y="0"/>
              </wp:wrapPolygon>
            </wp:wrapTight>
            <wp:docPr id="1" name="Рисунок 1" descr="http://olymp74.ru/images/view.php?id=d5f2b1f17f0624609123d9323c40b2b07d7a7561b889331d343f9a55c866e5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olymp74.ru/images/view.php?id=d5f2b1f17f0624609123d9323c40b2b07d7a7561b889331d343f9a55c866e5f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7620" cy="953770"/>
                    </a:xfrm>
                    <a:prstGeom prst="rect">
                      <a:avLst/>
                    </a:prstGeom>
                    <a:noFill/>
                  </pic:spPr>
                </pic:pic>
              </a:graphicData>
            </a:graphic>
            <wp14:sizeRelH relativeFrom="page">
              <wp14:pctWidth>0</wp14:pctWidth>
            </wp14:sizeRelH>
            <wp14:sizeRelV relativeFrom="page">
              <wp14:pctHeight>0</wp14:pctHeight>
            </wp14:sizeRelV>
          </wp:anchor>
        </w:drawing>
      </w:r>
    </w:p>
    <w:p w:rsidR="00310E25" w:rsidRDefault="00310E25" w:rsidP="00310E25">
      <w:pPr>
        <w:rPr>
          <w:rFonts w:ascii="Times New Roman" w:hAnsi="Times New Roman"/>
        </w:rPr>
      </w:pPr>
      <w:r>
        <w:rPr>
          <w:rFonts w:ascii="Times New Roman" w:hAnsi="Times New Roman"/>
        </w:rPr>
        <w:br w:type="page"/>
      </w:r>
    </w:p>
    <w:p w:rsidR="00310E25" w:rsidRDefault="00310E25" w:rsidP="00603118">
      <w:pPr>
        <w:pStyle w:val="a3"/>
        <w:spacing w:line="276" w:lineRule="auto"/>
        <w:ind w:left="0"/>
        <w:jc w:val="both"/>
        <w:rPr>
          <w:b/>
          <w:i/>
          <w:u w:val="single"/>
        </w:rPr>
      </w:pPr>
      <w:r>
        <w:rPr>
          <w:b/>
          <w:i/>
          <w:u w:val="single"/>
        </w:rPr>
        <w:lastRenderedPageBreak/>
        <w:t>Ответы и критерии оценок</w:t>
      </w:r>
      <w:r w:rsidR="00C406DE">
        <w:rPr>
          <w:b/>
          <w:i/>
          <w:u w:val="single"/>
        </w:rPr>
        <w:t xml:space="preserve"> - 100</w:t>
      </w:r>
      <w:bookmarkStart w:id="0" w:name="_GoBack"/>
      <w:bookmarkEnd w:id="0"/>
    </w:p>
    <w:p w:rsidR="00603118" w:rsidRDefault="00603118" w:rsidP="00603118">
      <w:pPr>
        <w:pStyle w:val="a3"/>
        <w:spacing w:line="276" w:lineRule="auto"/>
        <w:ind w:left="0"/>
        <w:jc w:val="both"/>
        <w:rPr>
          <w:b/>
          <w:i/>
          <w:u w:val="single"/>
        </w:rPr>
      </w:pPr>
    </w:p>
    <w:p w:rsidR="00310E25" w:rsidRDefault="00310E25" w:rsidP="00603118">
      <w:pPr>
        <w:pStyle w:val="a3"/>
        <w:spacing w:line="276" w:lineRule="auto"/>
        <w:ind w:left="0"/>
        <w:jc w:val="both"/>
        <w:rPr>
          <w:sz w:val="21"/>
          <w:szCs w:val="21"/>
        </w:rPr>
      </w:pPr>
      <w:r>
        <w:rPr>
          <w:b/>
          <w:sz w:val="21"/>
          <w:szCs w:val="21"/>
        </w:rPr>
        <w:t>1</w:t>
      </w:r>
      <w:r w:rsidR="00603118">
        <w:rPr>
          <w:sz w:val="21"/>
          <w:szCs w:val="21"/>
        </w:rPr>
        <w:t>.За каждый правильный ответ 2</w:t>
      </w:r>
      <w:r>
        <w:rPr>
          <w:sz w:val="21"/>
          <w:szCs w:val="21"/>
        </w:rPr>
        <w:t>балл</w:t>
      </w:r>
      <w:r w:rsidR="00603118">
        <w:rPr>
          <w:sz w:val="21"/>
          <w:szCs w:val="21"/>
        </w:rPr>
        <w:t>а</w:t>
      </w:r>
      <w:r>
        <w:rPr>
          <w:sz w:val="21"/>
          <w:szCs w:val="21"/>
        </w:rPr>
        <w:t>.</w:t>
      </w:r>
    </w:p>
    <w:tbl>
      <w:tblPr>
        <w:tblW w:w="0" w:type="auto"/>
        <w:tblInd w:w="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743"/>
        <w:gridCol w:w="685"/>
        <w:gridCol w:w="744"/>
        <w:gridCol w:w="685"/>
      </w:tblGrid>
      <w:tr w:rsidR="00310E25" w:rsidTr="00310E25">
        <w:tc>
          <w:tcPr>
            <w:tcW w:w="7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1</w:t>
            </w:r>
          </w:p>
        </w:tc>
        <w:tc>
          <w:tcPr>
            <w:tcW w:w="743"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2</w:t>
            </w:r>
          </w:p>
        </w:tc>
        <w:tc>
          <w:tcPr>
            <w:tcW w:w="6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3</w:t>
            </w:r>
          </w:p>
        </w:tc>
        <w:tc>
          <w:tcPr>
            <w:tcW w:w="744"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4</w:t>
            </w:r>
          </w:p>
        </w:tc>
        <w:tc>
          <w:tcPr>
            <w:tcW w:w="6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5</w:t>
            </w:r>
          </w:p>
        </w:tc>
      </w:tr>
      <w:tr w:rsidR="00310E25" w:rsidTr="00310E25">
        <w:tc>
          <w:tcPr>
            <w:tcW w:w="7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нет</w:t>
            </w:r>
          </w:p>
        </w:tc>
        <w:tc>
          <w:tcPr>
            <w:tcW w:w="743"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нет</w:t>
            </w:r>
          </w:p>
        </w:tc>
        <w:tc>
          <w:tcPr>
            <w:tcW w:w="6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да</w:t>
            </w:r>
          </w:p>
        </w:tc>
        <w:tc>
          <w:tcPr>
            <w:tcW w:w="744"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нет</w:t>
            </w:r>
          </w:p>
        </w:tc>
        <w:tc>
          <w:tcPr>
            <w:tcW w:w="6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да</w:t>
            </w:r>
          </w:p>
        </w:tc>
      </w:tr>
    </w:tbl>
    <w:p w:rsidR="00310E25" w:rsidRDefault="00310E25" w:rsidP="00603118">
      <w:pPr>
        <w:spacing w:after="0"/>
        <w:jc w:val="both"/>
        <w:rPr>
          <w:rFonts w:ascii="Times New Roman" w:hAnsi="Times New Roman"/>
          <w:b/>
          <w:sz w:val="21"/>
          <w:szCs w:val="21"/>
        </w:rPr>
      </w:pPr>
      <w:r>
        <w:rPr>
          <w:rFonts w:ascii="Times New Roman" w:hAnsi="Times New Roman"/>
          <w:b/>
          <w:sz w:val="21"/>
          <w:szCs w:val="21"/>
        </w:rPr>
        <w:t xml:space="preserve">Максимальное </w:t>
      </w:r>
      <w:r w:rsidR="00603118">
        <w:rPr>
          <w:rFonts w:ascii="Times New Roman" w:hAnsi="Times New Roman"/>
          <w:b/>
          <w:sz w:val="21"/>
          <w:szCs w:val="21"/>
        </w:rPr>
        <w:t>количество баллов – 10</w:t>
      </w:r>
      <w:r>
        <w:rPr>
          <w:rFonts w:ascii="Times New Roman" w:hAnsi="Times New Roman"/>
          <w:b/>
          <w:sz w:val="21"/>
          <w:szCs w:val="21"/>
        </w:rPr>
        <w:t>.</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2.</w:t>
      </w:r>
      <w:r w:rsidR="00603118">
        <w:rPr>
          <w:rFonts w:ascii="Times New Roman" w:hAnsi="Times New Roman"/>
          <w:sz w:val="21"/>
          <w:szCs w:val="21"/>
        </w:rPr>
        <w:t xml:space="preserve"> За каждый правильный ответ 2</w:t>
      </w:r>
      <w:r>
        <w:rPr>
          <w:rFonts w:ascii="Times New Roman" w:hAnsi="Times New Roman"/>
          <w:sz w:val="21"/>
          <w:szCs w:val="21"/>
        </w:rPr>
        <w:t xml:space="preserve"> балл</w:t>
      </w:r>
      <w:r w:rsidR="00603118">
        <w:rPr>
          <w:rFonts w:ascii="Times New Roman" w:hAnsi="Times New Roman"/>
          <w:sz w:val="21"/>
          <w:szCs w:val="21"/>
        </w:rPr>
        <w:t>а</w:t>
      </w:r>
    </w:p>
    <w:p w:rsidR="00310E25" w:rsidRDefault="00310E25" w:rsidP="00603118">
      <w:pPr>
        <w:spacing w:after="0"/>
        <w:jc w:val="both"/>
        <w:rPr>
          <w:rFonts w:ascii="Times New Roman" w:hAnsi="Times New Roman"/>
          <w:sz w:val="21"/>
          <w:szCs w:val="21"/>
        </w:rPr>
      </w:pPr>
      <w:r>
        <w:rPr>
          <w:rFonts w:ascii="Times New Roman" w:hAnsi="Times New Roman"/>
          <w:sz w:val="21"/>
          <w:szCs w:val="21"/>
        </w:rPr>
        <w:t xml:space="preserve"> А) деньги / валюта</w:t>
      </w:r>
    </w:p>
    <w:p w:rsidR="00310E25" w:rsidRDefault="00310E25" w:rsidP="00603118">
      <w:pPr>
        <w:spacing w:after="0"/>
        <w:jc w:val="both"/>
        <w:rPr>
          <w:rFonts w:ascii="Times New Roman" w:hAnsi="Times New Roman"/>
          <w:sz w:val="21"/>
          <w:szCs w:val="21"/>
        </w:rPr>
      </w:pPr>
      <w:r>
        <w:rPr>
          <w:rFonts w:ascii="Times New Roman" w:hAnsi="Times New Roman"/>
          <w:sz w:val="21"/>
          <w:szCs w:val="21"/>
        </w:rPr>
        <w:t xml:space="preserve"> Б) формы государственного устройства </w:t>
      </w:r>
    </w:p>
    <w:p w:rsidR="00310E25" w:rsidRDefault="00310E25" w:rsidP="00603118">
      <w:pPr>
        <w:spacing w:after="0"/>
        <w:jc w:val="both"/>
        <w:rPr>
          <w:rFonts w:ascii="Times New Roman" w:hAnsi="Times New Roman"/>
          <w:sz w:val="21"/>
          <w:szCs w:val="21"/>
          <w:u w:val="single"/>
        </w:rPr>
      </w:pPr>
      <w:r>
        <w:rPr>
          <w:rFonts w:ascii="Times New Roman" w:hAnsi="Times New Roman"/>
          <w:sz w:val="21"/>
          <w:szCs w:val="21"/>
        </w:rPr>
        <w:t xml:space="preserve"> В) СМИ</w:t>
      </w:r>
      <w:r>
        <w:rPr>
          <w:rFonts w:ascii="Times New Roman" w:hAnsi="Times New Roman"/>
          <w:sz w:val="21"/>
          <w:szCs w:val="21"/>
          <w:u w:val="single"/>
        </w:rPr>
        <w:t xml:space="preserve"> </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 xml:space="preserve">Максимально – </w:t>
      </w:r>
      <w:r w:rsidR="00603118">
        <w:rPr>
          <w:rFonts w:ascii="Times New Roman" w:hAnsi="Times New Roman"/>
          <w:b/>
          <w:sz w:val="21"/>
          <w:szCs w:val="21"/>
        </w:rPr>
        <w:t xml:space="preserve"> 6 </w:t>
      </w:r>
      <w:r>
        <w:rPr>
          <w:rFonts w:ascii="Times New Roman" w:hAnsi="Times New Roman"/>
          <w:b/>
          <w:sz w:val="21"/>
          <w:szCs w:val="21"/>
        </w:rPr>
        <w:t>балла</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3. 2-4-1-5-3</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 xml:space="preserve">Максимально- </w:t>
      </w:r>
      <w:r w:rsidR="00603118">
        <w:rPr>
          <w:rFonts w:ascii="Times New Roman" w:hAnsi="Times New Roman"/>
          <w:b/>
          <w:sz w:val="21"/>
          <w:szCs w:val="21"/>
        </w:rPr>
        <w:t xml:space="preserve"> 10</w:t>
      </w:r>
      <w:r>
        <w:rPr>
          <w:rFonts w:ascii="Times New Roman" w:hAnsi="Times New Roman"/>
          <w:b/>
          <w:sz w:val="21"/>
          <w:szCs w:val="21"/>
        </w:rPr>
        <w:t xml:space="preserve"> балла</w:t>
      </w:r>
    </w:p>
    <w:p w:rsidR="00310E25" w:rsidRDefault="00310E25" w:rsidP="00603118">
      <w:pPr>
        <w:spacing w:after="0"/>
        <w:jc w:val="both"/>
        <w:rPr>
          <w:rFonts w:ascii="Times New Roman" w:hAnsi="Times New Roman"/>
          <w:sz w:val="21"/>
          <w:szCs w:val="21"/>
        </w:rPr>
      </w:pPr>
      <w:r>
        <w:rPr>
          <w:rFonts w:ascii="Times New Roman" w:hAnsi="Times New Roman"/>
          <w:b/>
          <w:sz w:val="21"/>
          <w:szCs w:val="21"/>
        </w:rPr>
        <w:t>4.</w:t>
      </w:r>
      <w:r>
        <w:rPr>
          <w:rFonts w:ascii="Times New Roman" w:hAnsi="Times New Roman"/>
          <w:sz w:val="21"/>
          <w:szCs w:val="21"/>
        </w:rPr>
        <w:t xml:space="preserve"> За правильное понятие – 1 балл, за правильное определение – 2 балла.</w:t>
      </w:r>
    </w:p>
    <w:p w:rsidR="00310E25" w:rsidRDefault="00310E25" w:rsidP="00603118">
      <w:pPr>
        <w:spacing w:after="0"/>
        <w:jc w:val="both"/>
        <w:rPr>
          <w:rFonts w:ascii="Times New Roman" w:hAnsi="Times New Roman"/>
          <w:i/>
          <w:sz w:val="21"/>
          <w:szCs w:val="21"/>
        </w:rPr>
      </w:pPr>
      <w:r>
        <w:rPr>
          <w:rFonts w:ascii="Times New Roman" w:hAnsi="Times New Roman"/>
          <w:sz w:val="21"/>
          <w:szCs w:val="21"/>
        </w:rPr>
        <w:t>1.</w:t>
      </w:r>
      <w:r>
        <w:rPr>
          <w:rFonts w:ascii="Times New Roman" w:hAnsi="Times New Roman"/>
          <w:i/>
          <w:sz w:val="21"/>
          <w:szCs w:val="21"/>
        </w:rPr>
        <w:t xml:space="preserve"> Использование должностным лицом своего служебного положения в целях личного обогащения</w:t>
      </w:r>
    </w:p>
    <w:p w:rsidR="00310E25" w:rsidRDefault="00310E25" w:rsidP="00603118">
      <w:pPr>
        <w:spacing w:after="0"/>
        <w:jc w:val="both"/>
        <w:rPr>
          <w:rFonts w:ascii="Times New Roman" w:hAnsi="Times New Roman"/>
          <w:b/>
          <w:sz w:val="21"/>
          <w:szCs w:val="21"/>
        </w:rPr>
      </w:pPr>
      <w:r>
        <w:rPr>
          <w:rFonts w:ascii="Times New Roman" w:hAnsi="Times New Roman"/>
          <w:sz w:val="21"/>
          <w:szCs w:val="21"/>
        </w:rPr>
        <w:t xml:space="preserve">Понятие: </w:t>
      </w:r>
      <w:r>
        <w:rPr>
          <w:rFonts w:ascii="Times New Roman" w:hAnsi="Times New Roman"/>
          <w:b/>
          <w:sz w:val="21"/>
          <w:szCs w:val="21"/>
        </w:rPr>
        <w:t xml:space="preserve"> коррупция</w:t>
      </w:r>
    </w:p>
    <w:p w:rsidR="00310E25" w:rsidRDefault="00310E25" w:rsidP="00603118">
      <w:pPr>
        <w:spacing w:after="0"/>
        <w:jc w:val="both"/>
        <w:rPr>
          <w:rFonts w:ascii="Times New Roman" w:hAnsi="Times New Roman"/>
          <w:i/>
          <w:sz w:val="21"/>
          <w:szCs w:val="21"/>
        </w:rPr>
      </w:pPr>
      <w:r>
        <w:rPr>
          <w:rFonts w:ascii="Times New Roman" w:hAnsi="Times New Roman"/>
          <w:sz w:val="21"/>
          <w:szCs w:val="21"/>
        </w:rPr>
        <w:t xml:space="preserve">2. </w:t>
      </w:r>
      <w:r>
        <w:rPr>
          <w:rFonts w:ascii="Times New Roman" w:hAnsi="Times New Roman"/>
          <w:i/>
          <w:sz w:val="21"/>
          <w:szCs w:val="21"/>
        </w:rPr>
        <w:t>Высокий уровень развития способностей, проявляющийся в творческих достижениях личности.</w:t>
      </w:r>
    </w:p>
    <w:p w:rsidR="00310E25" w:rsidRDefault="00310E25" w:rsidP="00603118">
      <w:pPr>
        <w:spacing w:after="0"/>
        <w:jc w:val="both"/>
        <w:rPr>
          <w:rFonts w:ascii="Times New Roman" w:hAnsi="Times New Roman"/>
          <w:b/>
          <w:sz w:val="21"/>
          <w:szCs w:val="21"/>
        </w:rPr>
      </w:pPr>
      <w:r>
        <w:rPr>
          <w:rFonts w:ascii="Times New Roman" w:hAnsi="Times New Roman"/>
          <w:sz w:val="21"/>
          <w:szCs w:val="21"/>
        </w:rPr>
        <w:t xml:space="preserve">Понятие: </w:t>
      </w:r>
      <w:r>
        <w:rPr>
          <w:rFonts w:ascii="Times New Roman" w:hAnsi="Times New Roman"/>
          <w:b/>
          <w:sz w:val="21"/>
          <w:szCs w:val="21"/>
        </w:rPr>
        <w:t>талант</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Максимально – 6 баллов.</w:t>
      </w:r>
    </w:p>
    <w:p w:rsidR="00310E25" w:rsidRDefault="00310E25" w:rsidP="00603118">
      <w:pPr>
        <w:spacing w:after="0"/>
        <w:jc w:val="both"/>
        <w:rPr>
          <w:rFonts w:ascii="Times New Roman" w:hAnsi="Times New Roman"/>
          <w:sz w:val="21"/>
          <w:szCs w:val="21"/>
        </w:rPr>
      </w:pPr>
      <w:r>
        <w:rPr>
          <w:rFonts w:ascii="Times New Roman" w:hAnsi="Times New Roman"/>
          <w:b/>
          <w:sz w:val="21"/>
          <w:szCs w:val="21"/>
        </w:rPr>
        <w:t>5.</w:t>
      </w:r>
      <w:r>
        <w:rPr>
          <w:rFonts w:ascii="Times New Roman" w:hAnsi="Times New Roman"/>
          <w:sz w:val="21"/>
          <w:szCs w:val="21"/>
        </w:rPr>
        <w:t xml:space="preserve"> За каждую правильную позицию – 1 балл</w:t>
      </w:r>
    </w:p>
    <w:tbl>
      <w:tblPr>
        <w:tblStyle w:val="a4"/>
        <w:tblW w:w="0" w:type="auto"/>
        <w:tblInd w:w="0" w:type="dxa"/>
        <w:tblLook w:val="01E0" w:firstRow="1" w:lastRow="1" w:firstColumn="1" w:lastColumn="1" w:noHBand="0" w:noVBand="0"/>
      </w:tblPr>
      <w:tblGrid>
        <w:gridCol w:w="4674"/>
        <w:gridCol w:w="4671"/>
      </w:tblGrid>
      <w:tr w:rsidR="00310E25" w:rsidTr="00310E25">
        <w:tc>
          <w:tcPr>
            <w:tcW w:w="47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b/>
                <w:i/>
                <w:sz w:val="21"/>
                <w:szCs w:val="21"/>
                <w:lang w:eastAsia="en-US"/>
              </w:rPr>
            </w:pPr>
            <w:r>
              <w:rPr>
                <w:rFonts w:ascii="Times New Roman" w:hAnsi="Times New Roman"/>
                <w:b/>
                <w:i/>
                <w:sz w:val="21"/>
                <w:szCs w:val="21"/>
                <w:lang w:eastAsia="en-US"/>
              </w:rPr>
              <w:t>Биологические</w:t>
            </w:r>
          </w:p>
        </w:tc>
        <w:tc>
          <w:tcPr>
            <w:tcW w:w="47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b/>
                <w:i/>
                <w:sz w:val="21"/>
                <w:szCs w:val="21"/>
                <w:lang w:eastAsia="en-US"/>
              </w:rPr>
            </w:pPr>
            <w:r>
              <w:rPr>
                <w:rFonts w:ascii="Times New Roman" w:hAnsi="Times New Roman"/>
                <w:b/>
                <w:i/>
                <w:sz w:val="21"/>
                <w:szCs w:val="21"/>
                <w:lang w:eastAsia="en-US"/>
              </w:rPr>
              <w:t>Социальные</w:t>
            </w:r>
          </w:p>
        </w:tc>
      </w:tr>
      <w:tr w:rsidR="00310E25" w:rsidTr="00310E25">
        <w:trPr>
          <w:trHeight w:val="604"/>
        </w:trPr>
        <w:tc>
          <w:tcPr>
            <w:tcW w:w="4785"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в пище, в одежде, во сне, в безопасности,</w:t>
            </w:r>
          </w:p>
        </w:tc>
        <w:tc>
          <w:tcPr>
            <w:tcW w:w="4785" w:type="dxa"/>
            <w:tcBorders>
              <w:top w:val="single" w:sz="4" w:space="0" w:color="auto"/>
              <w:left w:val="single" w:sz="4" w:space="0" w:color="auto"/>
              <w:bottom w:val="single" w:sz="4" w:space="0" w:color="auto"/>
              <w:right w:val="single" w:sz="4" w:space="0" w:color="auto"/>
            </w:tcBorders>
          </w:tcPr>
          <w:p w:rsidR="00310E25" w:rsidRDefault="00310E25" w:rsidP="00603118">
            <w:pPr>
              <w:spacing w:after="0"/>
              <w:jc w:val="both"/>
              <w:rPr>
                <w:rFonts w:ascii="Times New Roman" w:hAnsi="Times New Roman"/>
                <w:sz w:val="21"/>
                <w:szCs w:val="21"/>
                <w:lang w:eastAsia="en-US"/>
              </w:rPr>
            </w:pPr>
            <w:r>
              <w:rPr>
                <w:rFonts w:ascii="Times New Roman" w:hAnsi="Times New Roman"/>
                <w:sz w:val="21"/>
                <w:szCs w:val="21"/>
                <w:lang w:eastAsia="en-US"/>
              </w:rPr>
              <w:t>в лидерстве, в признании,  в популярности.</w:t>
            </w:r>
          </w:p>
          <w:p w:rsidR="00310E25" w:rsidRDefault="00310E25" w:rsidP="00603118">
            <w:pPr>
              <w:spacing w:after="0"/>
              <w:jc w:val="both"/>
              <w:rPr>
                <w:rFonts w:ascii="Times New Roman" w:hAnsi="Times New Roman"/>
                <w:sz w:val="21"/>
                <w:szCs w:val="21"/>
                <w:lang w:eastAsia="en-US"/>
              </w:rPr>
            </w:pPr>
          </w:p>
        </w:tc>
      </w:tr>
    </w:tbl>
    <w:p w:rsidR="00310E25" w:rsidRDefault="00310E25" w:rsidP="00603118">
      <w:pPr>
        <w:spacing w:after="0"/>
        <w:jc w:val="both"/>
        <w:rPr>
          <w:rFonts w:ascii="Times New Roman" w:hAnsi="Times New Roman"/>
          <w:b/>
          <w:sz w:val="21"/>
          <w:szCs w:val="21"/>
        </w:rPr>
      </w:pPr>
      <w:r>
        <w:rPr>
          <w:rFonts w:ascii="Times New Roman" w:hAnsi="Times New Roman"/>
          <w:b/>
          <w:sz w:val="21"/>
          <w:szCs w:val="21"/>
        </w:rPr>
        <w:t>Максимально – 7 баллов</w:t>
      </w:r>
    </w:p>
    <w:p w:rsidR="00310E25" w:rsidRDefault="00310E25" w:rsidP="00603118">
      <w:pPr>
        <w:spacing w:after="0"/>
        <w:jc w:val="both"/>
        <w:rPr>
          <w:rFonts w:ascii="Times New Roman" w:hAnsi="Times New Roman"/>
          <w:sz w:val="21"/>
          <w:szCs w:val="21"/>
        </w:rPr>
      </w:pPr>
      <w:r>
        <w:rPr>
          <w:rFonts w:ascii="Times New Roman" w:hAnsi="Times New Roman"/>
          <w:b/>
          <w:sz w:val="21"/>
          <w:szCs w:val="21"/>
        </w:rPr>
        <w:t>6.</w:t>
      </w:r>
      <w:r>
        <w:rPr>
          <w:rFonts w:ascii="Times New Roman" w:hAnsi="Times New Roman"/>
          <w:sz w:val="21"/>
          <w:szCs w:val="21"/>
        </w:rPr>
        <w:t xml:space="preserve">За </w:t>
      </w:r>
      <w:r w:rsidR="0014038B">
        <w:rPr>
          <w:rFonts w:ascii="Times New Roman" w:hAnsi="Times New Roman"/>
          <w:sz w:val="21"/>
          <w:szCs w:val="21"/>
        </w:rPr>
        <w:t>каждую правильную позицию – по 2</w:t>
      </w:r>
      <w:r>
        <w:rPr>
          <w:rFonts w:ascii="Times New Roman" w:hAnsi="Times New Roman"/>
          <w:sz w:val="21"/>
          <w:szCs w:val="21"/>
        </w:rPr>
        <w:t xml:space="preserve"> баллу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3"/>
        <w:gridCol w:w="6442"/>
      </w:tblGrid>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Термин</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Определение</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 xml:space="preserve">НОТАРИУС </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Должностное лицо, в обязанности которого входит оформление разного рода юридических документов.</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ПРИВЫЧКА</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Сложившийся способ поведения в определенных ситуациях</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 xml:space="preserve">КРЕДИТ </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Предоставление денег или товаров в долг, как правило, с уплатой процентов и на условиях возвратности.</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 xml:space="preserve">БИЗНЕС </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Деятельность, направленная на получение прибыли</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 xml:space="preserve">КВАЛИФИКАЦИЯ </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Степень и уровень профессиональной подготовки личности к какому-либо виду труда</w:t>
            </w:r>
          </w:p>
        </w:tc>
      </w:tr>
      <w:tr w:rsidR="00310E25" w:rsidTr="00310E25">
        <w:trPr>
          <w:jc w:val="center"/>
        </w:trPr>
        <w:tc>
          <w:tcPr>
            <w:tcW w:w="2093"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 xml:space="preserve">КОНКУРЕНЦИЯ </w:t>
            </w:r>
          </w:p>
        </w:tc>
        <w:tc>
          <w:tcPr>
            <w:tcW w:w="4645" w:type="dxa"/>
            <w:tcBorders>
              <w:top w:val="single" w:sz="4" w:space="0" w:color="auto"/>
              <w:left w:val="single" w:sz="4" w:space="0" w:color="auto"/>
              <w:bottom w:val="single" w:sz="4" w:space="0" w:color="auto"/>
              <w:right w:val="single" w:sz="4" w:space="0" w:color="auto"/>
            </w:tcBorders>
            <w:hideMark/>
          </w:tcPr>
          <w:p w:rsidR="00310E25" w:rsidRDefault="00310E25" w:rsidP="00603118">
            <w:pPr>
              <w:pStyle w:val="a3"/>
              <w:spacing w:line="276" w:lineRule="auto"/>
              <w:ind w:left="0"/>
              <w:jc w:val="both"/>
              <w:rPr>
                <w:sz w:val="21"/>
                <w:szCs w:val="21"/>
                <w:lang w:eastAsia="en-US"/>
              </w:rPr>
            </w:pPr>
            <w:r>
              <w:rPr>
                <w:sz w:val="21"/>
                <w:szCs w:val="21"/>
                <w:lang w:eastAsia="en-US"/>
              </w:rPr>
              <w:t>Соперничество предпринимателей за более выгодные условия производства и продажи товаров</w:t>
            </w:r>
          </w:p>
        </w:tc>
      </w:tr>
    </w:tbl>
    <w:p w:rsidR="00310E25" w:rsidRDefault="0014038B" w:rsidP="00603118">
      <w:pPr>
        <w:spacing w:after="0"/>
        <w:jc w:val="both"/>
        <w:rPr>
          <w:rFonts w:ascii="Times New Roman" w:hAnsi="Times New Roman"/>
          <w:b/>
          <w:sz w:val="21"/>
          <w:szCs w:val="21"/>
        </w:rPr>
      </w:pPr>
      <w:r>
        <w:rPr>
          <w:rFonts w:ascii="Times New Roman" w:hAnsi="Times New Roman"/>
          <w:b/>
          <w:sz w:val="21"/>
          <w:szCs w:val="21"/>
        </w:rPr>
        <w:t>Максимально – 12</w:t>
      </w:r>
      <w:r w:rsidR="00310E25">
        <w:rPr>
          <w:rFonts w:ascii="Times New Roman" w:hAnsi="Times New Roman"/>
          <w:b/>
          <w:sz w:val="21"/>
          <w:szCs w:val="21"/>
        </w:rPr>
        <w:t xml:space="preserve"> баллов</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597"/>
        <w:gridCol w:w="2199"/>
        <w:gridCol w:w="2198"/>
      </w:tblGrid>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А</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Б</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В</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Г</w:t>
            </w:r>
          </w:p>
        </w:tc>
      </w:tr>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2</w:t>
            </w:r>
          </w:p>
        </w:tc>
      </w:tr>
    </w:tbl>
    <w:p w:rsidR="00310E25" w:rsidRDefault="00310E25" w:rsidP="00603118">
      <w:pPr>
        <w:spacing w:after="0"/>
        <w:jc w:val="both"/>
        <w:rPr>
          <w:rFonts w:ascii="Times New Roman" w:hAnsi="Times New Roman"/>
          <w:sz w:val="21"/>
          <w:szCs w:val="21"/>
        </w:rPr>
      </w:pP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 xml:space="preserve">Максимально – </w:t>
      </w:r>
      <w:r w:rsidR="00C406DE">
        <w:rPr>
          <w:rFonts w:ascii="Times New Roman" w:hAnsi="Times New Roman"/>
          <w:b/>
          <w:sz w:val="21"/>
          <w:szCs w:val="21"/>
        </w:rPr>
        <w:t xml:space="preserve"> 6</w:t>
      </w:r>
      <w:r>
        <w:rPr>
          <w:rFonts w:ascii="Times New Roman" w:hAnsi="Times New Roman"/>
          <w:b/>
          <w:sz w:val="21"/>
          <w:szCs w:val="21"/>
        </w:rPr>
        <w:t xml:space="preserve"> балла.</w:t>
      </w:r>
    </w:p>
    <w:p w:rsidR="00310E25" w:rsidRDefault="00310E25" w:rsidP="00603118">
      <w:pPr>
        <w:spacing w:after="0"/>
        <w:jc w:val="both"/>
        <w:rPr>
          <w:rFonts w:ascii="Times New Roman" w:hAnsi="Times New Roman"/>
          <w:b/>
          <w:sz w:val="21"/>
          <w:szCs w:val="21"/>
        </w:rPr>
      </w:pPr>
      <w:r>
        <w:rPr>
          <w:noProof/>
        </w:rPr>
        <mc:AlternateContent>
          <mc:Choice Requires="wps">
            <w:drawing>
              <wp:anchor distT="0" distB="0" distL="114300" distR="114300" simplePos="0" relativeHeight="251658240" behindDoc="0" locked="0" layoutInCell="1" allowOverlap="1">
                <wp:simplePos x="0" y="0"/>
                <wp:positionH relativeFrom="column">
                  <wp:posOffset>-220345</wp:posOffset>
                </wp:positionH>
                <wp:positionV relativeFrom="paragraph">
                  <wp:posOffset>-430530</wp:posOffset>
                </wp:positionV>
                <wp:extent cx="0" cy="7548245"/>
                <wp:effectExtent l="0" t="0" r="19050" b="33655"/>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0" cy="75482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8CCFABC" id="Прямая соединительная линия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7.35pt,-33.9pt" to="-17.35pt,5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" strokecolor="black [3200]" strokeweight=".5pt">
                <v:stroke joinstyle="miter"/>
              </v:line>
            </w:pict>
          </mc:Fallback>
        </mc:AlternateContent>
      </w:r>
      <w:r>
        <w:rPr>
          <w:rFonts w:ascii="Times New Roman" w:hAnsi="Times New Roman"/>
          <w:b/>
          <w:sz w:val="21"/>
          <w:szCs w:val="21"/>
        </w:rPr>
        <w:t>8.</w:t>
      </w:r>
      <w:r>
        <w:rPr>
          <w:rFonts w:ascii="Times New Roman" w:hAnsi="Times New Roman"/>
          <w:sz w:val="21"/>
          <w:szCs w:val="21"/>
        </w:rPr>
        <w:t xml:space="preserve"> </w:t>
      </w:r>
      <w:r>
        <w:rPr>
          <w:rFonts w:ascii="Times New Roman" w:hAnsi="Times New Roman"/>
          <w:i/>
          <w:sz w:val="21"/>
          <w:szCs w:val="21"/>
        </w:rPr>
        <w:t xml:space="preserve"> Вывод неправильный, так как следы могут иметь другое происхождение. </w:t>
      </w:r>
      <w:r w:rsidR="00C406DE">
        <w:rPr>
          <w:rFonts w:ascii="Times New Roman" w:hAnsi="Times New Roman"/>
          <w:b/>
          <w:sz w:val="21"/>
          <w:szCs w:val="21"/>
        </w:rPr>
        <w:t>(2</w:t>
      </w:r>
      <w:r>
        <w:rPr>
          <w:rFonts w:ascii="Times New Roman" w:hAnsi="Times New Roman"/>
          <w:b/>
          <w:sz w:val="21"/>
          <w:szCs w:val="21"/>
        </w:rPr>
        <w:t xml:space="preserve"> балл)</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1"/>
          <w:szCs w:val="21"/>
        </w:rPr>
      </w:pPr>
      <w:r>
        <w:rPr>
          <w:rFonts w:ascii="Times New Roman" w:hAnsi="Times New Roman"/>
          <w:b/>
          <w:sz w:val="21"/>
          <w:szCs w:val="21"/>
        </w:rPr>
        <w:t>9.                                   2</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                                     4</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1"/>
          <w:szCs w:val="21"/>
        </w:rPr>
      </w:pPr>
      <w:r>
        <w:rPr>
          <w:rFonts w:ascii="Times New Roman" w:hAnsi="Times New Roman"/>
          <w:b/>
          <w:sz w:val="21"/>
          <w:szCs w:val="21"/>
        </w:rPr>
        <w:t xml:space="preserve">                                  3       5</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1"/>
          <w:szCs w:val="21"/>
        </w:rPr>
      </w:pPr>
      <w:r>
        <w:rPr>
          <w:rFonts w:ascii="Times New Roman" w:hAnsi="Times New Roman"/>
          <w:b/>
          <w:sz w:val="21"/>
          <w:szCs w:val="21"/>
        </w:rPr>
        <w:t xml:space="preserve">                               6   8   1   7</w:t>
      </w:r>
    </w:p>
    <w:p w:rsidR="00310E25" w:rsidRDefault="00310E25" w:rsidP="00603118">
      <w:pPr>
        <w:spacing w:after="0"/>
        <w:jc w:val="both"/>
        <w:rPr>
          <w:rFonts w:ascii="Times New Roman" w:hAnsi="Times New Roman"/>
          <w:b/>
          <w:sz w:val="21"/>
          <w:szCs w:val="21"/>
        </w:rPr>
      </w:pPr>
      <w:r>
        <w:rPr>
          <w:rFonts w:ascii="Times New Roman" w:hAnsi="Times New Roman"/>
          <w:sz w:val="21"/>
          <w:szCs w:val="21"/>
        </w:rPr>
        <w:t xml:space="preserve"> </w:t>
      </w:r>
      <w:r w:rsidR="00C406DE">
        <w:rPr>
          <w:rFonts w:ascii="Times New Roman" w:hAnsi="Times New Roman"/>
          <w:b/>
          <w:sz w:val="21"/>
          <w:szCs w:val="21"/>
        </w:rPr>
        <w:t>Максимально- 14</w:t>
      </w:r>
      <w:r>
        <w:rPr>
          <w:rFonts w:ascii="Times New Roman" w:hAnsi="Times New Roman"/>
          <w:b/>
          <w:sz w:val="21"/>
          <w:szCs w:val="21"/>
        </w:rPr>
        <w:t xml:space="preserve"> баллов.</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b/>
          <w:sz w:val="21"/>
          <w:szCs w:val="21"/>
        </w:rPr>
        <w:t xml:space="preserve">10. </w:t>
      </w:r>
      <w:r>
        <w:rPr>
          <w:rFonts w:ascii="Times New Roman" w:hAnsi="Times New Roman"/>
          <w:sz w:val="21"/>
          <w:szCs w:val="21"/>
        </w:rPr>
        <w:t xml:space="preserve">а) </w:t>
      </w:r>
      <w:r>
        <w:rPr>
          <w:rFonts w:ascii="Times New Roman" w:hAnsi="Times New Roman"/>
          <w:sz w:val="24"/>
          <w:szCs w:val="24"/>
        </w:rPr>
        <w:t>Нет, так как ему еще нет 14 лет, до достижения этого возраста он может осуществлять лишь мелкие бытовые сделки, продажа компьютера под это не подходит.</w:t>
      </w:r>
    </w:p>
    <w:p w:rsidR="00310E25" w:rsidRDefault="00310E25" w:rsidP="00603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lastRenderedPageBreak/>
        <w:t xml:space="preserve">     б) Его работа связана с пребыванием на рабочем месте в позднее и ночное время, что является недопустимым для труда несовершеннолетнего. </w:t>
      </w:r>
    </w:p>
    <w:p w:rsidR="00310E25" w:rsidRDefault="00310E25" w:rsidP="00603118">
      <w:pPr>
        <w:spacing w:after="0"/>
        <w:jc w:val="both"/>
        <w:rPr>
          <w:rFonts w:ascii="Times New Roman" w:hAnsi="Times New Roman"/>
          <w:sz w:val="21"/>
          <w:szCs w:val="21"/>
        </w:rPr>
      </w:pPr>
      <w:r>
        <w:rPr>
          <w:rFonts w:ascii="Times New Roman" w:hAnsi="Times New Roman"/>
          <w:sz w:val="21"/>
          <w:szCs w:val="21"/>
        </w:rPr>
        <w:t>За правильный ответ – 1 балл, за пояснение – 2 балла.</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Максимально – 6 баллов.</w:t>
      </w:r>
    </w:p>
    <w:p w:rsidR="00310E25" w:rsidRDefault="00310E25" w:rsidP="00603118">
      <w:pPr>
        <w:spacing w:after="0"/>
        <w:jc w:val="both"/>
        <w:rPr>
          <w:rFonts w:ascii="Times New Roman" w:hAnsi="Times New Roman"/>
          <w:sz w:val="21"/>
          <w:szCs w:val="21"/>
        </w:rPr>
      </w:pPr>
      <w:r>
        <w:rPr>
          <w:rFonts w:ascii="Times New Roman" w:hAnsi="Times New Roman"/>
          <w:b/>
          <w:sz w:val="21"/>
          <w:szCs w:val="21"/>
        </w:rPr>
        <w:t>11.</w:t>
      </w:r>
      <w:r>
        <w:rPr>
          <w:rFonts w:ascii="Times New Roman" w:hAnsi="Times New Roman"/>
          <w:sz w:val="21"/>
          <w:szCs w:val="21"/>
        </w:rPr>
        <w:t xml:space="preserve"> Экологический кризис.</w:t>
      </w:r>
    </w:p>
    <w:p w:rsidR="00310E25" w:rsidRDefault="00310E25" w:rsidP="00603118">
      <w:pPr>
        <w:spacing w:after="0"/>
        <w:jc w:val="both"/>
        <w:rPr>
          <w:rFonts w:ascii="Times New Roman" w:hAnsi="Times New Roman"/>
          <w:sz w:val="21"/>
          <w:szCs w:val="21"/>
        </w:rPr>
      </w:pPr>
      <w:r>
        <w:rPr>
          <w:rFonts w:ascii="Times New Roman" w:hAnsi="Times New Roman"/>
          <w:sz w:val="21"/>
          <w:szCs w:val="21"/>
        </w:rPr>
        <w:t>За правильный ответ – 2 балла, за объяснение причин – 2 балла.</w:t>
      </w:r>
    </w:p>
    <w:p w:rsidR="00310E25" w:rsidRDefault="00310E25" w:rsidP="00603118">
      <w:pPr>
        <w:spacing w:after="0"/>
        <w:jc w:val="both"/>
        <w:rPr>
          <w:rFonts w:ascii="Times New Roman" w:hAnsi="Times New Roman"/>
          <w:b/>
          <w:sz w:val="21"/>
          <w:szCs w:val="21"/>
        </w:rPr>
      </w:pPr>
      <w:r>
        <w:rPr>
          <w:rFonts w:ascii="Times New Roman" w:hAnsi="Times New Roman"/>
          <w:b/>
          <w:sz w:val="21"/>
          <w:szCs w:val="21"/>
        </w:rPr>
        <w:t>Максимально – 4 балла.</w:t>
      </w:r>
    </w:p>
    <w:p w:rsidR="00310E25" w:rsidRDefault="00310E25" w:rsidP="00603118">
      <w:pPr>
        <w:spacing w:after="0"/>
        <w:jc w:val="both"/>
        <w:rPr>
          <w:rFonts w:ascii="Times New Roman" w:hAnsi="Times New Roman"/>
          <w:sz w:val="21"/>
          <w:szCs w:val="21"/>
        </w:rPr>
      </w:pPr>
    </w:p>
    <w:p w:rsidR="00310E25" w:rsidRDefault="00310E25" w:rsidP="00603118">
      <w:pPr>
        <w:spacing w:after="0"/>
        <w:jc w:val="both"/>
        <w:rPr>
          <w:rFonts w:ascii="Times New Roman" w:hAnsi="Times New Roman"/>
          <w:sz w:val="21"/>
          <w:szCs w:val="21"/>
        </w:rPr>
      </w:pPr>
      <w:r>
        <w:rPr>
          <w:rFonts w:ascii="Times New Roman" w:hAnsi="Times New Roman"/>
          <w:b/>
          <w:sz w:val="21"/>
          <w:szCs w:val="21"/>
        </w:rPr>
        <w:t>12.</w:t>
      </w:r>
      <w:r>
        <w:rPr>
          <w:rFonts w:ascii="Times New Roman" w:hAnsi="Times New Roman"/>
          <w:sz w:val="21"/>
          <w:szCs w:val="21"/>
        </w:rPr>
        <w:t>Задание носит творческий характер. Важно, чтобы была выражена главная мысль: историческую часть города берегут для потомков с целью сохранения и передачи исторической памяти, охраны культурного наследия.</w:t>
      </w:r>
    </w:p>
    <w:p w:rsidR="00310E25" w:rsidRDefault="00310E25" w:rsidP="00603118">
      <w:pPr>
        <w:tabs>
          <w:tab w:val="left" w:pos="2429"/>
        </w:tabs>
        <w:rPr>
          <w:rFonts w:ascii="Times New Roman" w:hAnsi="Times New Roman"/>
          <w:sz w:val="21"/>
          <w:szCs w:val="21"/>
        </w:rPr>
      </w:pPr>
      <w:r>
        <w:rPr>
          <w:rFonts w:ascii="Times New Roman" w:hAnsi="Times New Roman"/>
          <w:b/>
          <w:sz w:val="21"/>
          <w:szCs w:val="21"/>
        </w:rPr>
        <w:t>Максимально – 3 балла</w:t>
      </w:r>
      <w:r>
        <w:rPr>
          <w:rFonts w:ascii="Times New Roman" w:hAnsi="Times New Roman"/>
          <w:sz w:val="21"/>
          <w:szCs w:val="21"/>
        </w:rPr>
        <w:t xml:space="preserve"> (четко выражена собственная мысль, прослеживаются причинно-следственные связи, приведены примеры)</w:t>
      </w:r>
    </w:p>
    <w:p w:rsidR="00310E25" w:rsidRDefault="00310E25" w:rsidP="00603118">
      <w:pPr>
        <w:tabs>
          <w:tab w:val="left" w:pos="2429"/>
        </w:tabs>
        <w:rPr>
          <w:rFonts w:ascii="Times New Roman" w:hAnsi="Times New Roman"/>
          <w:sz w:val="21"/>
          <w:szCs w:val="21"/>
        </w:rPr>
      </w:pPr>
      <w:r>
        <w:rPr>
          <w:rFonts w:ascii="Times New Roman" w:hAnsi="Times New Roman"/>
          <w:b/>
          <w:sz w:val="21"/>
          <w:szCs w:val="21"/>
        </w:rPr>
        <w:t>13.</w:t>
      </w:r>
      <w:r>
        <w:rPr>
          <w:rFonts w:ascii="Times New Roman" w:hAnsi="Times New Roman"/>
          <w:sz w:val="21"/>
          <w:szCs w:val="21"/>
        </w:rPr>
        <w:t>За каждую правильную позицию – 1 балл.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597"/>
        <w:gridCol w:w="2199"/>
        <w:gridCol w:w="2198"/>
      </w:tblGrid>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А</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Б</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В</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Г</w:t>
            </w:r>
          </w:p>
        </w:tc>
      </w:tr>
      <w:tr w:rsidR="00310E25" w:rsidTr="00310E25">
        <w:tc>
          <w:tcPr>
            <w:tcW w:w="1668"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5</w:t>
            </w:r>
          </w:p>
        </w:tc>
        <w:tc>
          <w:tcPr>
            <w:tcW w:w="1560"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7</w:t>
            </w:r>
          </w:p>
        </w:tc>
        <w:tc>
          <w:tcPr>
            <w:tcW w:w="1559" w:type="dxa"/>
            <w:tcBorders>
              <w:top w:val="single" w:sz="4" w:space="0" w:color="auto"/>
              <w:left w:val="single" w:sz="4" w:space="0" w:color="auto"/>
              <w:bottom w:val="single" w:sz="4" w:space="0" w:color="auto"/>
              <w:right w:val="single" w:sz="4" w:space="0" w:color="auto"/>
            </w:tcBorders>
            <w:hideMark/>
          </w:tcPr>
          <w:p w:rsidR="00310E25" w:rsidRDefault="00310E25" w:rsidP="00603118">
            <w:pPr>
              <w:spacing w:after="0"/>
              <w:jc w:val="center"/>
              <w:rPr>
                <w:rFonts w:ascii="Times New Roman" w:hAnsi="Times New Roman"/>
                <w:lang w:eastAsia="en-US"/>
              </w:rPr>
            </w:pPr>
            <w:r>
              <w:rPr>
                <w:rFonts w:ascii="Times New Roman" w:hAnsi="Times New Roman"/>
                <w:lang w:eastAsia="en-US"/>
              </w:rPr>
              <w:t>3</w:t>
            </w:r>
          </w:p>
        </w:tc>
      </w:tr>
    </w:tbl>
    <w:p w:rsidR="00310E25" w:rsidRDefault="00310E25" w:rsidP="00603118">
      <w:pPr>
        <w:spacing w:after="0"/>
        <w:jc w:val="both"/>
        <w:rPr>
          <w:rFonts w:ascii="Times New Roman" w:hAnsi="Times New Roman"/>
          <w:b/>
          <w:sz w:val="21"/>
          <w:szCs w:val="21"/>
        </w:rPr>
      </w:pPr>
      <w:r>
        <w:rPr>
          <w:rFonts w:ascii="Times New Roman" w:hAnsi="Times New Roman"/>
          <w:sz w:val="21"/>
          <w:szCs w:val="21"/>
        </w:rPr>
        <w:t xml:space="preserve"> </w:t>
      </w:r>
      <w:r w:rsidR="00C406DE">
        <w:rPr>
          <w:rFonts w:ascii="Times New Roman" w:hAnsi="Times New Roman"/>
          <w:b/>
          <w:sz w:val="21"/>
          <w:szCs w:val="21"/>
        </w:rPr>
        <w:t xml:space="preserve">Максимально – 8 </w:t>
      </w:r>
      <w:r>
        <w:rPr>
          <w:rFonts w:ascii="Times New Roman" w:hAnsi="Times New Roman"/>
          <w:b/>
          <w:sz w:val="21"/>
          <w:szCs w:val="21"/>
        </w:rPr>
        <w:t>балла.</w:t>
      </w:r>
    </w:p>
    <w:p w:rsidR="00310E25" w:rsidRDefault="00310E25" w:rsidP="00310E25">
      <w:pPr>
        <w:spacing w:after="0" w:line="216" w:lineRule="auto"/>
        <w:jc w:val="both"/>
        <w:rPr>
          <w:rFonts w:ascii="Times New Roman" w:hAnsi="Times New Roman"/>
          <w:sz w:val="21"/>
          <w:szCs w:val="21"/>
        </w:rPr>
      </w:pPr>
      <w:r>
        <w:rPr>
          <w:rFonts w:ascii="Times New Roman" w:hAnsi="Times New Roman"/>
          <w:b/>
          <w:sz w:val="21"/>
          <w:szCs w:val="21"/>
        </w:rPr>
        <w:t>14.</w:t>
      </w:r>
      <w:r>
        <w:rPr>
          <w:rFonts w:ascii="Times New Roman" w:hAnsi="Times New Roman"/>
          <w:sz w:val="21"/>
          <w:szCs w:val="21"/>
        </w:rPr>
        <w:t xml:space="preserve"> Верно указана основная мысль текста – связь общения и деятельности.</w:t>
      </w:r>
    </w:p>
    <w:p w:rsidR="00310E25" w:rsidRDefault="00310E25" w:rsidP="00310E25">
      <w:pPr>
        <w:spacing w:after="0" w:line="216" w:lineRule="auto"/>
        <w:jc w:val="both"/>
        <w:rPr>
          <w:rFonts w:ascii="Times New Roman" w:hAnsi="Times New Roman"/>
          <w:sz w:val="21"/>
          <w:szCs w:val="21"/>
        </w:rPr>
      </w:pPr>
      <w:r>
        <w:rPr>
          <w:rFonts w:ascii="Times New Roman" w:hAnsi="Times New Roman"/>
          <w:sz w:val="21"/>
          <w:szCs w:val="21"/>
        </w:rPr>
        <w:t>Перечислены основные функции общения – организационная. информационная, интеграционная и т.д.</w:t>
      </w:r>
    </w:p>
    <w:p w:rsidR="00310E25" w:rsidRDefault="00310E25" w:rsidP="00310E25">
      <w:pPr>
        <w:spacing w:after="0" w:line="216" w:lineRule="auto"/>
        <w:jc w:val="both"/>
        <w:rPr>
          <w:rFonts w:ascii="Times New Roman" w:hAnsi="Times New Roman"/>
          <w:sz w:val="21"/>
          <w:szCs w:val="21"/>
        </w:rPr>
      </w:pPr>
      <w:r>
        <w:rPr>
          <w:rFonts w:ascii="Times New Roman" w:hAnsi="Times New Roman"/>
          <w:b/>
          <w:sz w:val="21"/>
          <w:szCs w:val="21"/>
        </w:rPr>
        <w:t>Максимально – 8 баллов.</w:t>
      </w:r>
    </w:p>
    <w:p w:rsidR="00310E25" w:rsidRDefault="00310E25" w:rsidP="00310E25">
      <w:pPr>
        <w:spacing w:after="0" w:line="216" w:lineRule="auto"/>
        <w:jc w:val="both"/>
        <w:rPr>
          <w:rFonts w:ascii="Times New Roman" w:hAnsi="Times New Roman"/>
          <w:sz w:val="21"/>
          <w:szCs w:val="21"/>
        </w:rPr>
      </w:pPr>
    </w:p>
    <w:p w:rsidR="00310E25" w:rsidRDefault="00310E25" w:rsidP="00310E25">
      <w:pPr>
        <w:spacing w:after="0" w:line="240" w:lineRule="auto"/>
        <w:rPr>
          <w:rFonts w:ascii="Times New Roman" w:hAnsi="Times New Roman"/>
          <w:b/>
          <w:i/>
          <w:sz w:val="21"/>
          <w:szCs w:val="21"/>
        </w:rPr>
      </w:pPr>
      <w:r>
        <w:rPr>
          <w:rFonts w:ascii="Times New Roman" w:hAnsi="Times New Roman"/>
          <w:b/>
          <w:i/>
          <w:sz w:val="21"/>
          <w:szCs w:val="21"/>
        </w:rPr>
        <w:t xml:space="preserve">Общее количество баллов за работу – </w:t>
      </w:r>
      <w:r>
        <w:rPr>
          <w:rFonts w:ascii="Times New Roman" w:hAnsi="Times New Roman"/>
          <w:b/>
          <w:i/>
          <w:sz w:val="21"/>
          <w:szCs w:val="21"/>
          <w:u w:val="single"/>
        </w:rPr>
        <w:t>64  баллов</w:t>
      </w:r>
      <w:r>
        <w:rPr>
          <w:rFonts w:ascii="Times New Roman" w:hAnsi="Times New Roman"/>
          <w:b/>
          <w:i/>
          <w:sz w:val="21"/>
          <w:szCs w:val="21"/>
        </w:rPr>
        <w:t>.</w:t>
      </w:r>
    </w:p>
    <w:p w:rsidR="00310E25" w:rsidRDefault="00310E25" w:rsidP="00310E25">
      <w:pPr>
        <w:spacing w:after="0" w:line="240" w:lineRule="auto"/>
        <w:rPr>
          <w:rFonts w:ascii="Times New Roman" w:hAnsi="Times New Roman"/>
          <w:b/>
          <w:i/>
          <w:sz w:val="21"/>
          <w:szCs w:val="21"/>
        </w:rPr>
      </w:pPr>
    </w:p>
    <w:p w:rsidR="00310E25" w:rsidRDefault="00310E25" w:rsidP="00310E25">
      <w:pPr>
        <w:spacing w:after="0" w:line="216" w:lineRule="auto"/>
        <w:jc w:val="both"/>
        <w:rPr>
          <w:rFonts w:ascii="Times New Roman" w:hAnsi="Times New Roman"/>
          <w:sz w:val="21"/>
          <w:szCs w:val="21"/>
        </w:rPr>
      </w:pPr>
    </w:p>
    <w:p w:rsidR="0092591B" w:rsidRDefault="0092591B"/>
    <w:sectPr w:rsidR="00925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D849A5"/>
    <w:multiLevelType w:val="hybridMultilevel"/>
    <w:tmpl w:val="F9921F5A"/>
    <w:lvl w:ilvl="0" w:tplc="195C3B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E25"/>
    <w:rsid w:val="0014038B"/>
    <w:rsid w:val="00310E25"/>
    <w:rsid w:val="00603118"/>
    <w:rsid w:val="0092591B"/>
    <w:rsid w:val="00C406DE"/>
    <w:rsid w:val="00E8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AB0E"/>
  <w15:chartTrackingRefBased/>
  <w15:docId w15:val="{6E327EFA-F181-47E5-AAE4-6C271483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E2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10E25"/>
    <w:pPr>
      <w:spacing w:after="0" w:line="240" w:lineRule="auto"/>
      <w:ind w:left="720"/>
      <w:contextualSpacing/>
    </w:pPr>
    <w:rPr>
      <w:rFonts w:ascii="Times New Roman" w:hAnsi="Times New Roman"/>
      <w:sz w:val="24"/>
      <w:szCs w:val="24"/>
    </w:rPr>
  </w:style>
  <w:style w:type="table" w:styleId="a4">
    <w:name w:val="Table Grid"/>
    <w:basedOn w:val="a1"/>
    <w:uiPriority w:val="59"/>
    <w:rsid w:val="00310E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15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1390</Words>
  <Characters>7925</Characters>
  <Application>Microsoft Office Word</Application>
  <DocSecurity>0</DocSecurity>
  <Lines>66</Lines>
  <Paragraphs>18</Paragraphs>
  <ScaleCrop>false</ScaleCrop>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2019-10-02T17:47:00Z</dcterms:created>
  <dcterms:modified xsi:type="dcterms:W3CDTF">2019-10-02T17:53:00Z</dcterms:modified>
</cp:coreProperties>
</file>